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AAD9B" w14:textId="77777777" w:rsidR="00E615DD" w:rsidRDefault="00E615DD" w:rsidP="00D550F0">
      <w:pPr>
        <w:rPr>
          <w:rFonts w:asciiTheme="minorHAnsi" w:hAnsiTheme="minorHAnsi" w:cstheme="minorHAnsi"/>
          <w:sz w:val="18"/>
          <w:szCs w:val="18"/>
        </w:rPr>
      </w:pPr>
    </w:p>
    <w:p w14:paraId="1E3921C9" w14:textId="60EA2948" w:rsidR="00F95303" w:rsidRPr="00EA1416" w:rsidRDefault="00F95303" w:rsidP="00F95303">
      <w:pPr>
        <w:spacing w:after="120"/>
        <w:jc w:val="center"/>
        <w:textAlignment w:val="center"/>
        <w:rPr>
          <w:rFonts w:asciiTheme="minorHAnsi" w:eastAsia="Arial Unicode MS" w:hAnsiTheme="minorHAnsi" w:cstheme="minorHAnsi"/>
          <w:b/>
          <w:sz w:val="18"/>
          <w:szCs w:val="18"/>
        </w:rPr>
      </w:pPr>
      <w:r w:rsidRPr="00EA1416">
        <w:rPr>
          <w:rFonts w:asciiTheme="minorHAnsi" w:eastAsia="Arial Unicode MS" w:hAnsiTheme="minorHAnsi" w:cstheme="minorHAnsi"/>
          <w:b/>
          <w:bCs/>
          <w:sz w:val="18"/>
          <w:szCs w:val="18"/>
        </w:rPr>
        <w:t>UMOWA nr NI.2720.</w:t>
      </w:r>
      <w:r w:rsidR="007970D7">
        <w:rPr>
          <w:rFonts w:asciiTheme="minorHAnsi" w:eastAsia="Arial Unicode MS" w:hAnsiTheme="minorHAnsi" w:cstheme="minorHAnsi"/>
          <w:b/>
          <w:bCs/>
          <w:sz w:val="18"/>
          <w:szCs w:val="18"/>
        </w:rPr>
        <w:t>12</w:t>
      </w:r>
      <w:r w:rsidR="00D24787">
        <w:rPr>
          <w:rFonts w:asciiTheme="minorHAnsi" w:eastAsia="Arial Unicode MS" w:hAnsiTheme="minorHAnsi" w:cstheme="minorHAnsi"/>
          <w:b/>
          <w:bCs/>
          <w:sz w:val="18"/>
          <w:szCs w:val="18"/>
        </w:rPr>
        <w:t>9</w:t>
      </w:r>
      <w:r w:rsidRPr="00EA1416">
        <w:rPr>
          <w:rFonts w:asciiTheme="minorHAnsi" w:eastAsia="Arial Unicode MS" w:hAnsiTheme="minorHAnsi" w:cstheme="minorHAnsi"/>
          <w:b/>
          <w:bCs/>
          <w:sz w:val="18"/>
          <w:szCs w:val="18"/>
        </w:rPr>
        <w:t>.202</w:t>
      </w:r>
      <w:r>
        <w:rPr>
          <w:rFonts w:asciiTheme="minorHAnsi" w:eastAsia="Arial Unicode MS" w:hAnsiTheme="minorHAnsi" w:cstheme="minorHAnsi"/>
          <w:b/>
          <w:bCs/>
          <w:sz w:val="18"/>
          <w:szCs w:val="18"/>
        </w:rPr>
        <w:t>5</w:t>
      </w:r>
      <w:r w:rsidRPr="00EA1416">
        <w:rPr>
          <w:rFonts w:asciiTheme="minorHAnsi" w:eastAsia="Arial Unicode MS" w:hAnsiTheme="minorHAnsi" w:cstheme="minorHAnsi"/>
          <w:b/>
          <w:bCs/>
          <w:sz w:val="18"/>
          <w:szCs w:val="18"/>
        </w:rPr>
        <w:t xml:space="preserve"> </w:t>
      </w:r>
      <w:r w:rsidRPr="00EA1416">
        <w:rPr>
          <w:rFonts w:asciiTheme="minorHAnsi" w:eastAsia="Arial Unicode MS" w:hAnsiTheme="minorHAnsi" w:cstheme="minorHAnsi"/>
          <w:b/>
          <w:sz w:val="18"/>
          <w:szCs w:val="18"/>
        </w:rPr>
        <w:t>(WZÓR)</w:t>
      </w:r>
    </w:p>
    <w:p w14:paraId="15E84735" w14:textId="77777777" w:rsidR="007970D7" w:rsidRDefault="007970D7" w:rsidP="00F95303">
      <w:pPr>
        <w:autoSpaceDE w:val="0"/>
        <w:spacing w:after="60"/>
        <w:jc w:val="both"/>
        <w:rPr>
          <w:rFonts w:ascii="Calibri" w:hAnsi="Calibri" w:cs="Tahoma"/>
          <w:sz w:val="18"/>
          <w:szCs w:val="18"/>
        </w:rPr>
      </w:pPr>
    </w:p>
    <w:p w14:paraId="10D1E3A7" w14:textId="70E82BE1" w:rsidR="00F95303" w:rsidRPr="00EA1416" w:rsidRDefault="00F95303" w:rsidP="00F95303">
      <w:pPr>
        <w:autoSpaceDE w:val="0"/>
        <w:spacing w:after="60"/>
        <w:jc w:val="both"/>
        <w:rPr>
          <w:rFonts w:ascii="Calibri" w:hAnsi="Calibri" w:cs="Tahoma"/>
          <w:sz w:val="18"/>
          <w:szCs w:val="18"/>
        </w:rPr>
      </w:pPr>
      <w:r w:rsidRPr="00EA1416">
        <w:rPr>
          <w:rFonts w:ascii="Calibri" w:hAnsi="Calibri" w:cs="Tahoma"/>
          <w:sz w:val="18"/>
          <w:szCs w:val="18"/>
        </w:rPr>
        <w:t>W dniu [data zawarcia umowy] r. we Wrocławiu, pomiędzy:</w:t>
      </w:r>
    </w:p>
    <w:p w14:paraId="5F174A05" w14:textId="77777777" w:rsidR="00F95303" w:rsidRPr="00EA1416" w:rsidRDefault="00F95303" w:rsidP="00F95303">
      <w:pPr>
        <w:autoSpaceDE w:val="0"/>
        <w:jc w:val="both"/>
        <w:rPr>
          <w:rFonts w:ascii="Calibri" w:hAnsi="Calibri" w:cs="Tahoma"/>
          <w:sz w:val="18"/>
          <w:szCs w:val="18"/>
        </w:rPr>
      </w:pPr>
      <w:r w:rsidRPr="00EA1416">
        <w:rPr>
          <w:rFonts w:ascii="Calibri" w:hAnsi="Calibri" w:cs="Tahoma"/>
          <w:b/>
          <w:bCs/>
          <w:sz w:val="18"/>
          <w:szCs w:val="18"/>
        </w:rPr>
        <w:t>Województwem Dolnośląskim – Dolnośląską Służbą Dróg i Kolei we Wrocławiu</w:t>
      </w:r>
      <w:r w:rsidRPr="00EA1416">
        <w:rPr>
          <w:rFonts w:ascii="Calibri" w:hAnsi="Calibri" w:cs="Tahoma"/>
          <w:sz w:val="18"/>
          <w:szCs w:val="18"/>
        </w:rPr>
        <w:t>,</w:t>
      </w:r>
    </w:p>
    <w:p w14:paraId="1B7F7F2E" w14:textId="77777777" w:rsidR="00F95303" w:rsidRPr="00EA1416" w:rsidRDefault="00F95303" w:rsidP="00F95303">
      <w:pPr>
        <w:autoSpaceDE w:val="0"/>
        <w:jc w:val="both"/>
        <w:rPr>
          <w:rFonts w:ascii="Calibri" w:hAnsi="Calibri" w:cs="Tahoma"/>
          <w:sz w:val="18"/>
          <w:szCs w:val="18"/>
        </w:rPr>
      </w:pPr>
      <w:r w:rsidRPr="00EA1416">
        <w:rPr>
          <w:rFonts w:ascii="Calibri" w:hAnsi="Calibri" w:cs="Tahoma"/>
          <w:sz w:val="18"/>
          <w:szCs w:val="18"/>
        </w:rPr>
        <w:t>z siedzibą: 50-425 Wrocław, ul. Krakowska 28, NIP 899-28-03-047, REGON 931934644,</w:t>
      </w:r>
    </w:p>
    <w:p w14:paraId="053EC7A1" w14:textId="77777777" w:rsidR="00F95303" w:rsidRPr="00EA1416" w:rsidRDefault="00F95303" w:rsidP="00F95303">
      <w:pPr>
        <w:autoSpaceDE w:val="0"/>
        <w:jc w:val="both"/>
        <w:rPr>
          <w:rFonts w:ascii="Calibri" w:hAnsi="Calibri" w:cs="Tahoma"/>
          <w:sz w:val="18"/>
          <w:szCs w:val="18"/>
        </w:rPr>
      </w:pPr>
      <w:r w:rsidRPr="00EA1416">
        <w:rPr>
          <w:rFonts w:ascii="Calibri" w:hAnsi="Calibri" w:cs="Tahoma"/>
          <w:sz w:val="18"/>
          <w:szCs w:val="18"/>
        </w:rPr>
        <w:t>zwaną dalej: „</w:t>
      </w:r>
      <w:r w:rsidRPr="00EA1416">
        <w:rPr>
          <w:rFonts w:ascii="Calibri" w:hAnsi="Calibri" w:cs="Tahoma"/>
          <w:i/>
          <w:sz w:val="18"/>
          <w:szCs w:val="18"/>
        </w:rPr>
        <w:t>Zamawiającym</w:t>
      </w:r>
      <w:r w:rsidRPr="00EA1416">
        <w:rPr>
          <w:rFonts w:ascii="Calibri" w:hAnsi="Calibri" w:cs="Tahoma"/>
          <w:sz w:val="18"/>
          <w:szCs w:val="18"/>
        </w:rPr>
        <w:t>”, którą reprezentuje:</w:t>
      </w:r>
    </w:p>
    <w:p w14:paraId="547D1CA4" w14:textId="77777777" w:rsidR="00F95303" w:rsidRPr="00EA1416" w:rsidRDefault="00F95303" w:rsidP="00F95303">
      <w:pPr>
        <w:spacing w:before="60"/>
        <w:rPr>
          <w:rFonts w:ascii="Calibri" w:hAnsi="Calibri" w:cs="Arial"/>
          <w:bCs/>
          <w:i/>
          <w:sz w:val="18"/>
          <w:szCs w:val="18"/>
        </w:rPr>
      </w:pPr>
      <w:r w:rsidRPr="00EA1416">
        <w:rPr>
          <w:rFonts w:ascii="Calibri" w:hAnsi="Calibri" w:cs="Arial"/>
          <w:bCs/>
          <w:i/>
          <w:sz w:val="18"/>
          <w:szCs w:val="18"/>
        </w:rPr>
        <w:t>..................................................................................................................................................................................</w:t>
      </w:r>
    </w:p>
    <w:p w14:paraId="5EC09F69" w14:textId="77777777" w:rsidR="00F95303" w:rsidRPr="00EA1416" w:rsidRDefault="00F95303" w:rsidP="00F95303">
      <w:pPr>
        <w:tabs>
          <w:tab w:val="left" w:pos="1089"/>
        </w:tabs>
        <w:spacing w:before="120"/>
        <w:rPr>
          <w:rFonts w:ascii="Calibri" w:hAnsi="Calibri" w:cs="Arial"/>
          <w:bCs/>
          <w:iCs/>
          <w:sz w:val="18"/>
          <w:szCs w:val="18"/>
        </w:rPr>
      </w:pPr>
      <w:r w:rsidRPr="00EA1416">
        <w:rPr>
          <w:rFonts w:ascii="Calibri" w:hAnsi="Calibri" w:cs="Arial"/>
          <w:bCs/>
          <w:iCs/>
          <w:sz w:val="18"/>
          <w:szCs w:val="18"/>
        </w:rPr>
        <w:t>a</w:t>
      </w:r>
    </w:p>
    <w:p w14:paraId="1EB06533" w14:textId="77777777" w:rsidR="00F95303" w:rsidRPr="00EA1416" w:rsidRDefault="00F95303" w:rsidP="00F95303">
      <w:pPr>
        <w:autoSpaceDE w:val="0"/>
        <w:jc w:val="both"/>
        <w:rPr>
          <w:rFonts w:ascii="Calibri" w:hAnsi="Calibri" w:cs="Tahoma"/>
          <w:sz w:val="18"/>
          <w:szCs w:val="18"/>
        </w:rPr>
      </w:pPr>
      <w:r w:rsidRPr="00EA1416">
        <w:rPr>
          <w:rFonts w:ascii="Calibri" w:hAnsi="Calibri" w:cs="Calibri"/>
          <w:b/>
          <w:sz w:val="18"/>
          <w:szCs w:val="18"/>
        </w:rPr>
        <w:t>[nazwa lub imię i nazwisko oraz firma kontrahenta]</w:t>
      </w:r>
      <w:r w:rsidRPr="00EA1416">
        <w:rPr>
          <w:rFonts w:ascii="Calibri" w:hAnsi="Calibri" w:cs="Calibri"/>
          <w:sz w:val="18"/>
          <w:szCs w:val="18"/>
        </w:rPr>
        <w:t xml:space="preserve">, [adres], [właściwy sąd i wydział KRS oraz nr KRS w przypadku spółek prawa handlowego], </w:t>
      </w:r>
      <w:r w:rsidRPr="00EA1416">
        <w:rPr>
          <w:rFonts w:ascii="Calibri" w:hAnsi="Calibri" w:cs="Tahoma"/>
          <w:sz w:val="18"/>
          <w:szCs w:val="18"/>
        </w:rPr>
        <w:t>NIP [nr NIP], REGON [nr REGON], zwanym dalej: „</w:t>
      </w:r>
      <w:r w:rsidRPr="00EA1416">
        <w:rPr>
          <w:rFonts w:ascii="Calibri" w:hAnsi="Calibri" w:cs="Tahoma"/>
          <w:i/>
          <w:sz w:val="18"/>
          <w:szCs w:val="18"/>
        </w:rPr>
        <w:t>Wykonawcą</w:t>
      </w:r>
      <w:r w:rsidRPr="00EA1416">
        <w:rPr>
          <w:rFonts w:ascii="Calibri" w:hAnsi="Calibri" w:cs="Tahoma"/>
          <w:sz w:val="18"/>
          <w:szCs w:val="18"/>
        </w:rPr>
        <w:t>”, którego reprezentuje:</w:t>
      </w:r>
    </w:p>
    <w:p w14:paraId="70271823" w14:textId="77777777" w:rsidR="00F95303" w:rsidRPr="00EA1416" w:rsidRDefault="00F95303" w:rsidP="00F95303">
      <w:pPr>
        <w:spacing w:before="120" w:after="120"/>
        <w:rPr>
          <w:rFonts w:ascii="Calibri" w:hAnsi="Calibri" w:cs="Tahoma"/>
          <w:i/>
          <w:sz w:val="18"/>
          <w:szCs w:val="18"/>
        </w:rPr>
      </w:pPr>
      <w:r w:rsidRPr="00EA1416">
        <w:rPr>
          <w:rFonts w:ascii="Calibri" w:hAnsi="Calibri" w:cs="Arial"/>
          <w:sz w:val="18"/>
          <w:szCs w:val="18"/>
        </w:rPr>
        <w:t xml:space="preserve">........................................................................................ </w:t>
      </w:r>
      <w:r w:rsidRPr="00EA1416">
        <w:rPr>
          <w:rFonts w:ascii="Calibri" w:hAnsi="Calibri" w:cs="Tahoma"/>
          <w:i/>
          <w:sz w:val="18"/>
          <w:szCs w:val="18"/>
        </w:rPr>
        <w:t>[imię i nazwisko osoby reprezentującej oraz funkcja]</w:t>
      </w:r>
    </w:p>
    <w:p w14:paraId="26D5E2EA" w14:textId="5CB7DD0D" w:rsidR="00F95303" w:rsidRPr="00EA1416" w:rsidRDefault="00F95303" w:rsidP="00F95303">
      <w:pPr>
        <w:autoSpaceDE w:val="0"/>
        <w:spacing w:before="120"/>
        <w:jc w:val="both"/>
        <w:rPr>
          <w:rFonts w:ascii="Calibri" w:hAnsi="Calibri" w:cs="Tahoma"/>
          <w:sz w:val="18"/>
          <w:szCs w:val="18"/>
        </w:rPr>
      </w:pPr>
      <w:r w:rsidRPr="00EA1416">
        <w:rPr>
          <w:rFonts w:ascii="Calibri" w:hAnsi="Calibri" w:cs="Tahoma"/>
          <w:sz w:val="18"/>
          <w:szCs w:val="18"/>
        </w:rPr>
        <w:t xml:space="preserve">w rezultacie dokonania przez Zamawiającego wyboru Wykonawcy w trybie </w:t>
      </w:r>
      <w:r>
        <w:rPr>
          <w:rFonts w:ascii="Calibri" w:hAnsi="Calibri" w:cs="Tahoma"/>
          <w:sz w:val="18"/>
          <w:szCs w:val="18"/>
        </w:rPr>
        <w:t>przetargu nieograniczonego</w:t>
      </w:r>
      <w:r w:rsidRPr="006723E2">
        <w:rPr>
          <w:rFonts w:ascii="Calibri" w:hAnsi="Calibri" w:cs="Tahoma"/>
          <w:sz w:val="18"/>
          <w:szCs w:val="18"/>
        </w:rPr>
        <w:t xml:space="preserve"> na podstawie art. </w:t>
      </w:r>
      <w:r>
        <w:rPr>
          <w:rFonts w:ascii="Calibri" w:hAnsi="Calibri" w:cs="Tahoma"/>
          <w:sz w:val="18"/>
          <w:szCs w:val="18"/>
        </w:rPr>
        <w:t>132</w:t>
      </w:r>
      <w:r w:rsidRPr="006723E2">
        <w:rPr>
          <w:rFonts w:ascii="Calibri" w:hAnsi="Calibri" w:cs="Tahoma"/>
          <w:sz w:val="18"/>
          <w:szCs w:val="18"/>
        </w:rPr>
        <w:t xml:space="preserve"> ustawy z dnia 11 września 2019 r. – Prawo zamówień publicznych </w:t>
      </w:r>
      <w:r w:rsidRPr="006723E2">
        <w:rPr>
          <w:rFonts w:asciiTheme="minorHAnsi" w:eastAsia="Calibri" w:hAnsiTheme="minorHAnsi" w:cstheme="minorHAnsi"/>
          <w:sz w:val="18"/>
          <w:szCs w:val="18"/>
          <w:lang w:eastAsia="en-US"/>
        </w:rPr>
        <w:t>(Dz. U. z 202</w:t>
      </w:r>
      <w:r>
        <w:rPr>
          <w:rFonts w:asciiTheme="minorHAnsi" w:eastAsia="Calibri" w:hAnsiTheme="minorHAnsi" w:cstheme="minorHAnsi"/>
          <w:sz w:val="18"/>
          <w:szCs w:val="18"/>
          <w:lang w:eastAsia="en-US"/>
        </w:rPr>
        <w:t>4</w:t>
      </w:r>
      <w:r w:rsidRPr="006723E2">
        <w:rPr>
          <w:rFonts w:asciiTheme="minorHAnsi" w:eastAsia="Calibri" w:hAnsiTheme="minorHAnsi" w:cstheme="minorHAnsi"/>
          <w:sz w:val="18"/>
          <w:szCs w:val="18"/>
          <w:lang w:eastAsia="en-US"/>
        </w:rPr>
        <w:t> r. poz. 1</w:t>
      </w:r>
      <w:r>
        <w:rPr>
          <w:rFonts w:asciiTheme="minorHAnsi" w:eastAsia="Calibri" w:hAnsiTheme="minorHAnsi" w:cstheme="minorHAnsi"/>
          <w:sz w:val="18"/>
          <w:szCs w:val="18"/>
          <w:lang w:eastAsia="en-US"/>
        </w:rPr>
        <w:t xml:space="preserve">320 </w:t>
      </w:r>
      <w:r w:rsidR="007970D7">
        <w:rPr>
          <w:rFonts w:asciiTheme="minorHAnsi" w:eastAsia="Calibri" w:hAnsiTheme="minorHAnsi" w:cstheme="minorHAnsi"/>
          <w:sz w:val="18"/>
          <w:szCs w:val="18"/>
          <w:lang w:eastAsia="en-US"/>
        </w:rPr>
        <w:t>ze zm.</w:t>
      </w:r>
      <w:r w:rsidRPr="006723E2">
        <w:rPr>
          <w:rFonts w:asciiTheme="minorHAnsi" w:eastAsia="Calibri" w:hAnsiTheme="minorHAnsi" w:cstheme="minorHAnsi"/>
          <w:sz w:val="18"/>
          <w:szCs w:val="18"/>
          <w:lang w:eastAsia="en-US"/>
        </w:rPr>
        <w:t>)</w:t>
      </w:r>
      <w:r w:rsidRPr="00EA1416">
        <w:rPr>
          <w:rFonts w:asciiTheme="minorHAnsi" w:eastAsia="Calibri" w:hAnsiTheme="minorHAnsi" w:cstheme="minorHAnsi"/>
          <w:sz w:val="18"/>
          <w:szCs w:val="18"/>
          <w:lang w:eastAsia="en-US"/>
        </w:rPr>
        <w:t>,</w:t>
      </w:r>
      <w:r w:rsidRPr="00EA1416">
        <w:rPr>
          <w:rFonts w:ascii="Calibri" w:hAnsi="Calibri" w:cs="Tahoma"/>
          <w:sz w:val="18"/>
          <w:szCs w:val="18"/>
        </w:rPr>
        <w:t xml:space="preserve"> została zawarta umowa o następującej treści:</w:t>
      </w:r>
    </w:p>
    <w:p w14:paraId="766EE992"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w:t>
      </w:r>
      <w:r w:rsidRPr="00EA1416">
        <w:rPr>
          <w:rFonts w:ascii="Calibri" w:hAnsi="Calibri" w:cs="Calibri"/>
          <w:b/>
          <w:sz w:val="18"/>
          <w:szCs w:val="18"/>
        </w:rPr>
        <w:br/>
        <w:t>PRZEDMIOT UMOWY</w:t>
      </w:r>
    </w:p>
    <w:p w14:paraId="18037995" w14:textId="0F5D9D6C" w:rsidR="00F95303" w:rsidRPr="00EA1416" w:rsidRDefault="00F95303" w:rsidP="005A70C5">
      <w:pPr>
        <w:widowControl w:val="0"/>
        <w:numPr>
          <w:ilvl w:val="0"/>
          <w:numId w:val="16"/>
        </w:numPr>
        <w:ind w:left="284" w:hanging="284"/>
        <w:jc w:val="both"/>
        <w:outlineLvl w:val="0"/>
        <w:rPr>
          <w:rFonts w:ascii="Calibri" w:hAnsi="Calibri" w:cs="Calibri"/>
          <w:sz w:val="18"/>
          <w:szCs w:val="18"/>
        </w:rPr>
      </w:pPr>
      <w:r w:rsidRPr="00EA1416">
        <w:rPr>
          <w:rFonts w:ascii="Calibri" w:hAnsi="Calibri" w:cs="Calibri"/>
          <w:sz w:val="18"/>
          <w:szCs w:val="18"/>
        </w:rPr>
        <w:t>Zamawiający zleca, a Wykonawca przyjmuje do wykonania zamówienia pn.:</w:t>
      </w:r>
      <w:bookmarkStart w:id="0" w:name="_Hlk76634245"/>
      <w:r w:rsidRPr="00EA1416">
        <w:rPr>
          <w:rFonts w:ascii="Calibri" w:hAnsi="Calibri" w:cs="Calibri"/>
          <w:sz w:val="18"/>
          <w:szCs w:val="18"/>
        </w:rPr>
        <w:t xml:space="preserve"> </w:t>
      </w:r>
      <w:bookmarkEnd w:id="0"/>
      <w:r w:rsidR="000A4952" w:rsidRPr="000A4952">
        <w:rPr>
          <w:rFonts w:asciiTheme="minorHAnsi" w:hAnsiTheme="minorHAnsi" w:cstheme="minorHAnsi"/>
          <w:b/>
          <w:bCs/>
          <w:sz w:val="18"/>
          <w:szCs w:val="18"/>
        </w:rPr>
        <w:t>Zaprojektowanie i wykonanie robót budowalnych dla zadania pn.: R</w:t>
      </w:r>
      <w:r w:rsidR="00D24787">
        <w:rPr>
          <w:rFonts w:asciiTheme="minorHAnsi" w:hAnsiTheme="minorHAnsi" w:cstheme="minorHAnsi"/>
          <w:b/>
          <w:bCs/>
          <w:sz w:val="18"/>
          <w:szCs w:val="18"/>
        </w:rPr>
        <w:t>ewitalizacja linii kolejowej</w:t>
      </w:r>
      <w:r w:rsidR="000A4952" w:rsidRPr="000A4952">
        <w:rPr>
          <w:rFonts w:asciiTheme="minorHAnsi" w:hAnsiTheme="minorHAnsi" w:cstheme="minorHAnsi"/>
          <w:b/>
          <w:bCs/>
          <w:sz w:val="18"/>
          <w:szCs w:val="18"/>
        </w:rPr>
        <w:t xml:space="preserve"> nr </w:t>
      </w:r>
      <w:r w:rsidR="00D24787">
        <w:rPr>
          <w:rFonts w:asciiTheme="minorHAnsi" w:hAnsiTheme="minorHAnsi" w:cstheme="minorHAnsi"/>
          <w:b/>
          <w:bCs/>
          <w:sz w:val="18"/>
          <w:szCs w:val="18"/>
        </w:rPr>
        <w:t>308</w:t>
      </w:r>
      <w:r w:rsidR="000A4952" w:rsidRPr="000A4952">
        <w:rPr>
          <w:rFonts w:asciiTheme="minorHAnsi" w:hAnsiTheme="minorHAnsi" w:cstheme="minorHAnsi"/>
          <w:b/>
          <w:bCs/>
          <w:sz w:val="18"/>
          <w:szCs w:val="18"/>
        </w:rPr>
        <w:t xml:space="preserve"> </w:t>
      </w:r>
      <w:r w:rsidR="00D24787">
        <w:rPr>
          <w:rFonts w:asciiTheme="minorHAnsi" w:hAnsiTheme="minorHAnsi" w:cstheme="minorHAnsi"/>
          <w:b/>
          <w:bCs/>
          <w:sz w:val="18"/>
          <w:szCs w:val="18"/>
        </w:rPr>
        <w:t>relacji Kowary Górne – Kowary. CPV 45234100-7</w:t>
      </w:r>
      <w:r w:rsidRPr="00EA1416">
        <w:rPr>
          <w:rFonts w:asciiTheme="minorHAnsi" w:hAnsiTheme="minorHAnsi" w:cstheme="minorHAnsi"/>
          <w:sz w:val="18"/>
          <w:szCs w:val="18"/>
        </w:rPr>
        <w:t xml:space="preserve">, </w:t>
      </w:r>
      <w:r w:rsidRPr="00EA1416">
        <w:rPr>
          <w:rFonts w:ascii="Calibri" w:hAnsi="Calibri" w:cs="Calibri"/>
          <w:sz w:val="18"/>
          <w:szCs w:val="18"/>
        </w:rPr>
        <w:t>zgodnie:</w:t>
      </w:r>
    </w:p>
    <w:p w14:paraId="585C0033" w14:textId="77777777" w:rsidR="00F95303" w:rsidRPr="00EA1416" w:rsidRDefault="00F95303" w:rsidP="005A70C5">
      <w:pPr>
        <w:pStyle w:val="Zwykytekst"/>
        <w:numPr>
          <w:ilvl w:val="0"/>
          <w:numId w:val="18"/>
        </w:numPr>
        <w:tabs>
          <w:tab w:val="left" w:pos="567"/>
        </w:tabs>
        <w:ind w:left="284" w:firstLine="0"/>
        <w:jc w:val="both"/>
        <w:rPr>
          <w:rFonts w:ascii="Calibri" w:hAnsi="Calibri" w:cs="Calibri"/>
          <w:sz w:val="18"/>
          <w:szCs w:val="18"/>
        </w:rPr>
      </w:pPr>
      <w:r w:rsidRPr="00EA1416">
        <w:rPr>
          <w:rFonts w:ascii="Calibri" w:hAnsi="Calibri" w:cs="Calibri"/>
          <w:sz w:val="18"/>
          <w:szCs w:val="18"/>
        </w:rPr>
        <w:t>ze Specyfikacją Warunków Zamówienia (SWZ);</w:t>
      </w:r>
    </w:p>
    <w:p w14:paraId="5C8091C5" w14:textId="77777777" w:rsidR="00F95303" w:rsidRPr="00EA1416" w:rsidRDefault="00F95303" w:rsidP="005A70C5">
      <w:pPr>
        <w:pStyle w:val="Zwykytekst"/>
        <w:numPr>
          <w:ilvl w:val="0"/>
          <w:numId w:val="18"/>
        </w:numPr>
        <w:tabs>
          <w:tab w:val="left" w:pos="567"/>
        </w:tabs>
        <w:ind w:left="284" w:firstLine="0"/>
        <w:jc w:val="both"/>
        <w:rPr>
          <w:rFonts w:ascii="Calibri" w:hAnsi="Calibri" w:cs="Calibri"/>
          <w:sz w:val="18"/>
          <w:szCs w:val="18"/>
        </w:rPr>
      </w:pPr>
      <w:r w:rsidRPr="00EA1416">
        <w:rPr>
          <w:rFonts w:ascii="Calibri" w:hAnsi="Calibri" w:cs="Calibri"/>
          <w:sz w:val="18"/>
          <w:szCs w:val="18"/>
        </w:rPr>
        <w:t>z opisem przedmiotu zamówienia (OPZ) / Programem Funkcjonalno-Użytkowym (PFU),</w:t>
      </w:r>
    </w:p>
    <w:p w14:paraId="4B652C53" w14:textId="77777777" w:rsidR="00F95303" w:rsidRPr="00EA1416" w:rsidRDefault="00F95303" w:rsidP="005A70C5">
      <w:pPr>
        <w:pStyle w:val="Zwykytekst"/>
        <w:numPr>
          <w:ilvl w:val="0"/>
          <w:numId w:val="18"/>
        </w:numPr>
        <w:tabs>
          <w:tab w:val="left" w:pos="567"/>
        </w:tabs>
        <w:ind w:left="284" w:firstLine="0"/>
        <w:jc w:val="both"/>
        <w:rPr>
          <w:rFonts w:ascii="Calibri" w:hAnsi="Calibri" w:cs="Calibri"/>
          <w:sz w:val="18"/>
          <w:szCs w:val="18"/>
        </w:rPr>
      </w:pPr>
      <w:r w:rsidRPr="00EA1416">
        <w:rPr>
          <w:rFonts w:ascii="Calibri" w:hAnsi="Calibri" w:cs="Calibri"/>
          <w:sz w:val="18"/>
          <w:szCs w:val="18"/>
        </w:rPr>
        <w:t>z ofertą Wykonawcy,</w:t>
      </w:r>
    </w:p>
    <w:p w14:paraId="03624C5D" w14:textId="77777777" w:rsidR="00F95303" w:rsidRPr="00EA1416" w:rsidRDefault="00F95303" w:rsidP="00F95303">
      <w:pPr>
        <w:pStyle w:val="Zwykytekst"/>
        <w:ind w:left="284"/>
        <w:jc w:val="both"/>
        <w:rPr>
          <w:rFonts w:ascii="Calibri" w:hAnsi="Calibri" w:cs="Calibri"/>
          <w:sz w:val="18"/>
          <w:szCs w:val="18"/>
        </w:rPr>
      </w:pPr>
      <w:r w:rsidRPr="00EA1416">
        <w:rPr>
          <w:rFonts w:ascii="Calibri" w:hAnsi="Calibri" w:cs="Calibri"/>
          <w:sz w:val="18"/>
          <w:szCs w:val="18"/>
        </w:rPr>
        <w:t>stanowiącymi integralną część niniejszej umowy.</w:t>
      </w:r>
    </w:p>
    <w:p w14:paraId="6D1847F3" w14:textId="77777777" w:rsidR="00F95303" w:rsidRPr="00EA1416" w:rsidRDefault="00F95303" w:rsidP="005A70C5">
      <w:pPr>
        <w:numPr>
          <w:ilvl w:val="0"/>
          <w:numId w:val="16"/>
        </w:numPr>
        <w:ind w:left="284" w:hanging="284"/>
        <w:jc w:val="both"/>
        <w:rPr>
          <w:rFonts w:ascii="Calibri" w:hAnsi="Calibri" w:cs="Calibri"/>
          <w:b/>
          <w:sz w:val="18"/>
          <w:szCs w:val="18"/>
        </w:rPr>
      </w:pPr>
      <w:r w:rsidRPr="00EA1416">
        <w:rPr>
          <w:rFonts w:ascii="Calibri" w:hAnsi="Calibri" w:cs="Calibri"/>
          <w:sz w:val="18"/>
          <w:szCs w:val="18"/>
        </w:rPr>
        <w:t xml:space="preserve">Przedmiot zamówienia obejmuje wykonanie projektu wykonawczego, uzyskanie w razie konieczności niezbędnych uzgodnień, </w:t>
      </w:r>
      <w:r w:rsidRPr="00EA1416">
        <w:rPr>
          <w:rFonts w:ascii="Calibri" w:hAnsi="Calibri"/>
          <w:sz w:val="18"/>
          <w:szCs w:val="18"/>
        </w:rPr>
        <w:t xml:space="preserve">pozwalających zrealizować roboty budowlane w zgodzie z obowiązującymi przepisami w formule zgłoszenia zamiaru realizacji robót (nie wymagających pozwolenia na budowę) – na podstawie art. 30 ust. 2 ustawy Prawo budowane </w:t>
      </w:r>
      <w:r w:rsidRPr="00EA1416">
        <w:rPr>
          <w:rFonts w:ascii="Calibri" w:hAnsi="Calibri" w:cs="Calibri"/>
          <w:sz w:val="18"/>
          <w:szCs w:val="18"/>
        </w:rPr>
        <w:t>oraz wykonanie robót budowlanych wraz z usługami i pracami towarzyszącymi niezbędnymi do prawidłowego wykonania Zamówienia.</w:t>
      </w:r>
    </w:p>
    <w:p w14:paraId="578D3002" w14:textId="77777777" w:rsidR="00F95303" w:rsidRPr="00EA1416" w:rsidRDefault="00F95303" w:rsidP="005A70C5">
      <w:pPr>
        <w:numPr>
          <w:ilvl w:val="0"/>
          <w:numId w:val="16"/>
        </w:numPr>
        <w:ind w:left="284" w:hanging="284"/>
        <w:jc w:val="both"/>
        <w:rPr>
          <w:rFonts w:ascii="Calibri" w:hAnsi="Calibri" w:cs="Calibri"/>
          <w:b/>
          <w:sz w:val="18"/>
          <w:szCs w:val="18"/>
        </w:rPr>
      </w:pPr>
      <w:r w:rsidRPr="00EA1416">
        <w:rPr>
          <w:rFonts w:ascii="Calibri" w:hAnsi="Calibri" w:cs="Calibri"/>
          <w:sz w:val="18"/>
          <w:szCs w:val="18"/>
        </w:rPr>
        <w:t>Zamawiający za wykonanie przedmiotu umowy określonego w ust. 1 zapłaci Wykonawcy wynagrodzenie ryczałtowe ustalone w oparciu o złożoną ofertę w łącznej wysokości:</w:t>
      </w:r>
    </w:p>
    <w:p w14:paraId="5E77AAF2" w14:textId="527A6339" w:rsidR="00F95303" w:rsidRPr="00EA1416" w:rsidRDefault="00F95303" w:rsidP="00F95303">
      <w:pPr>
        <w:widowControl w:val="0"/>
        <w:shd w:val="clear" w:color="auto" w:fill="FFFFFF"/>
        <w:autoSpaceDE w:val="0"/>
        <w:autoSpaceDN w:val="0"/>
        <w:adjustRightInd w:val="0"/>
        <w:ind w:left="284"/>
        <w:jc w:val="both"/>
        <w:rPr>
          <w:rFonts w:ascii="Calibri" w:hAnsi="Calibri" w:cs="Calibri"/>
          <w:b/>
          <w:sz w:val="18"/>
          <w:szCs w:val="18"/>
        </w:rPr>
      </w:pPr>
      <w:r w:rsidRPr="00EA1416">
        <w:rPr>
          <w:rFonts w:ascii="Calibri" w:hAnsi="Calibri" w:cs="Calibri"/>
          <w:b/>
          <w:sz w:val="18"/>
          <w:szCs w:val="18"/>
        </w:rPr>
        <w:t>Netto:</w:t>
      </w:r>
      <w:r w:rsidRPr="00EA1416">
        <w:rPr>
          <w:rFonts w:ascii="Calibri" w:hAnsi="Calibri" w:cs="Calibri"/>
          <w:b/>
          <w:sz w:val="18"/>
          <w:szCs w:val="18"/>
        </w:rPr>
        <w:tab/>
      </w:r>
      <w:r w:rsidRPr="00EA1416">
        <w:rPr>
          <w:rFonts w:ascii="Calibri" w:hAnsi="Calibri" w:cs="Calibri"/>
          <w:b/>
          <w:sz w:val="18"/>
          <w:szCs w:val="18"/>
        </w:rPr>
        <w:tab/>
        <w:t>………………………. zł</w:t>
      </w:r>
    </w:p>
    <w:p w14:paraId="2FE5E72C" w14:textId="77777777" w:rsidR="00F95303" w:rsidRPr="00EA1416" w:rsidRDefault="00F95303" w:rsidP="00F95303">
      <w:pPr>
        <w:widowControl w:val="0"/>
        <w:shd w:val="clear" w:color="auto" w:fill="FFFFFF"/>
        <w:autoSpaceDE w:val="0"/>
        <w:autoSpaceDN w:val="0"/>
        <w:adjustRightInd w:val="0"/>
        <w:ind w:left="284"/>
        <w:jc w:val="both"/>
        <w:rPr>
          <w:rFonts w:ascii="Calibri" w:hAnsi="Calibri" w:cs="Calibri"/>
          <w:b/>
          <w:sz w:val="18"/>
          <w:szCs w:val="18"/>
        </w:rPr>
      </w:pPr>
      <w:r w:rsidRPr="00EA1416">
        <w:rPr>
          <w:rFonts w:ascii="Calibri" w:hAnsi="Calibri" w:cs="Calibri"/>
          <w:b/>
          <w:sz w:val="18"/>
          <w:szCs w:val="18"/>
        </w:rPr>
        <w:t>Podatek VAT:</w:t>
      </w:r>
      <w:r w:rsidRPr="00EA1416">
        <w:rPr>
          <w:rFonts w:ascii="Calibri" w:hAnsi="Calibri" w:cs="Calibri"/>
          <w:b/>
          <w:sz w:val="18"/>
          <w:szCs w:val="18"/>
        </w:rPr>
        <w:tab/>
        <w:t>………………………. zł</w:t>
      </w:r>
    </w:p>
    <w:p w14:paraId="21E253FC" w14:textId="77777777" w:rsidR="00F95303" w:rsidRPr="00EA1416" w:rsidRDefault="00F95303" w:rsidP="00F95303">
      <w:pPr>
        <w:widowControl w:val="0"/>
        <w:shd w:val="clear" w:color="auto" w:fill="FFFFFF"/>
        <w:autoSpaceDE w:val="0"/>
        <w:autoSpaceDN w:val="0"/>
        <w:adjustRightInd w:val="0"/>
        <w:ind w:left="284"/>
        <w:jc w:val="both"/>
        <w:rPr>
          <w:rFonts w:ascii="Calibri" w:hAnsi="Calibri" w:cs="Calibri"/>
          <w:b/>
          <w:sz w:val="18"/>
          <w:szCs w:val="18"/>
        </w:rPr>
      </w:pPr>
      <w:r w:rsidRPr="00EA1416">
        <w:rPr>
          <w:rFonts w:ascii="Calibri" w:hAnsi="Calibri" w:cs="Calibri"/>
          <w:b/>
          <w:sz w:val="18"/>
          <w:szCs w:val="18"/>
        </w:rPr>
        <w:t>Brutto:</w:t>
      </w:r>
      <w:r w:rsidRPr="00EA1416">
        <w:rPr>
          <w:rFonts w:ascii="Calibri" w:hAnsi="Calibri" w:cs="Calibri"/>
          <w:b/>
          <w:sz w:val="18"/>
          <w:szCs w:val="18"/>
        </w:rPr>
        <w:tab/>
      </w:r>
      <w:r w:rsidRPr="00EA1416">
        <w:rPr>
          <w:rFonts w:ascii="Calibri" w:hAnsi="Calibri" w:cs="Calibri"/>
          <w:b/>
          <w:sz w:val="18"/>
          <w:szCs w:val="18"/>
        </w:rPr>
        <w:tab/>
        <w:t>………………………. zł</w:t>
      </w:r>
    </w:p>
    <w:p w14:paraId="02BCAB97" w14:textId="77777777" w:rsidR="00F95303" w:rsidRPr="00EA1416" w:rsidRDefault="00F95303" w:rsidP="00F95303">
      <w:pPr>
        <w:autoSpaceDE w:val="0"/>
        <w:autoSpaceDN w:val="0"/>
        <w:adjustRightInd w:val="0"/>
        <w:ind w:left="284"/>
        <w:jc w:val="both"/>
        <w:rPr>
          <w:rFonts w:ascii="Calibri" w:hAnsi="Calibri" w:cs="Calibri"/>
          <w:sz w:val="18"/>
          <w:szCs w:val="18"/>
        </w:rPr>
      </w:pPr>
      <w:r w:rsidRPr="00EA1416">
        <w:rPr>
          <w:rFonts w:ascii="Calibri" w:hAnsi="Calibri" w:cs="Calibri"/>
          <w:sz w:val="18"/>
          <w:szCs w:val="18"/>
        </w:rPr>
        <w:t>słownie brutto: …………………………………………………………………………………………………………………………………………..</w:t>
      </w:r>
    </w:p>
    <w:p w14:paraId="1B0F6672" w14:textId="77777777" w:rsidR="00F95303" w:rsidRPr="00EA1416" w:rsidRDefault="00F95303" w:rsidP="00F95303">
      <w:pPr>
        <w:autoSpaceDE w:val="0"/>
        <w:autoSpaceDN w:val="0"/>
        <w:adjustRightInd w:val="0"/>
        <w:ind w:left="284"/>
        <w:jc w:val="both"/>
        <w:rPr>
          <w:rFonts w:ascii="Calibri" w:hAnsi="Calibri" w:cs="Calibri"/>
          <w:sz w:val="18"/>
          <w:szCs w:val="18"/>
        </w:rPr>
      </w:pPr>
      <w:r w:rsidRPr="00EA1416">
        <w:rPr>
          <w:rFonts w:ascii="Calibri" w:hAnsi="Calibri" w:cs="Calibri"/>
          <w:sz w:val="18"/>
          <w:szCs w:val="18"/>
        </w:rPr>
        <w:t>w tym:</w:t>
      </w:r>
    </w:p>
    <w:p w14:paraId="38D9EBCC" w14:textId="77777777" w:rsidR="00F95303" w:rsidRPr="00EA1416" w:rsidRDefault="00F95303" w:rsidP="005A70C5">
      <w:pPr>
        <w:numPr>
          <w:ilvl w:val="0"/>
          <w:numId w:val="17"/>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prace projektowe: ………………. zł brutto,</w:t>
      </w:r>
    </w:p>
    <w:p w14:paraId="1B37CD6C" w14:textId="77777777" w:rsidR="00F95303" w:rsidRPr="00EA1416" w:rsidRDefault="00F95303" w:rsidP="005A70C5">
      <w:pPr>
        <w:numPr>
          <w:ilvl w:val="0"/>
          <w:numId w:val="17"/>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roboty budowlane: ………………. zł brutto.</w:t>
      </w:r>
    </w:p>
    <w:p w14:paraId="46D079AE" w14:textId="77777777" w:rsidR="00F95303" w:rsidRPr="00EA1416" w:rsidRDefault="00F95303" w:rsidP="005A70C5">
      <w:pPr>
        <w:numPr>
          <w:ilvl w:val="0"/>
          <w:numId w:val="16"/>
        </w:numPr>
        <w:ind w:left="284" w:hanging="284"/>
        <w:jc w:val="both"/>
        <w:rPr>
          <w:rFonts w:ascii="Calibri" w:hAnsi="Calibri" w:cs="Calibri"/>
          <w:sz w:val="18"/>
          <w:szCs w:val="18"/>
        </w:rPr>
      </w:pPr>
      <w:r w:rsidRPr="00EA1416">
        <w:rPr>
          <w:rFonts w:ascii="Calibri" w:hAnsi="Calibri" w:cs="Calibri"/>
          <w:sz w:val="18"/>
          <w:szCs w:val="18"/>
        </w:rPr>
        <w:t>Wykonawca oświadcza, że wycenił wszystkie elementy niezbędne do prawidłowego wykonania umowy, w związku z tym wyklucza się jakiekolwiek roszczenia Wykonawcy związane z nieprawidłowym skalkulowaniem ceny lub pominięciem pewnych elementów niezbędnych do prawidłowego wykonania umowy.</w:t>
      </w:r>
    </w:p>
    <w:p w14:paraId="46D8F30F" w14:textId="77777777" w:rsidR="00F95303" w:rsidRPr="007E04F3" w:rsidRDefault="00F95303" w:rsidP="005A70C5">
      <w:pPr>
        <w:numPr>
          <w:ilvl w:val="0"/>
          <w:numId w:val="16"/>
        </w:numPr>
        <w:ind w:left="284" w:hanging="284"/>
        <w:jc w:val="both"/>
        <w:rPr>
          <w:rFonts w:ascii="Calibri" w:hAnsi="Calibri" w:cs="Calibri"/>
          <w:sz w:val="18"/>
          <w:szCs w:val="18"/>
        </w:rPr>
      </w:pPr>
      <w:r w:rsidRPr="007E04F3">
        <w:rPr>
          <w:rFonts w:ascii="Calibri" w:hAnsi="Calibri" w:cs="Calibri"/>
          <w:sz w:val="18"/>
          <w:szCs w:val="18"/>
        </w:rPr>
        <w:t>Wykazane przez Wykonawcę w harmonogramie rzeczowo-finansowym ceny ryczałtowe netto za poszczególne elementy zamówienia obowiązują w okresie trwania umowy i nie będą podlegały zmianom, z wyjątkiem sytuacji, o których mowa w  § 14 ust. 2.3. niniejszej umowy.</w:t>
      </w:r>
    </w:p>
    <w:p w14:paraId="0BF1610B"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2</w:t>
      </w:r>
      <w:r w:rsidRPr="00EA1416">
        <w:rPr>
          <w:rFonts w:ascii="Calibri" w:hAnsi="Calibri" w:cs="Calibri"/>
          <w:b/>
          <w:sz w:val="18"/>
          <w:szCs w:val="18"/>
        </w:rPr>
        <w:br/>
        <w:t>PODWYKONAWCY</w:t>
      </w:r>
    </w:p>
    <w:p w14:paraId="46248743" w14:textId="77777777" w:rsidR="00F95303" w:rsidRPr="00EA1416" w:rsidRDefault="00F95303" w:rsidP="005A70C5">
      <w:pPr>
        <w:pStyle w:val="Akapitzlist"/>
        <w:widowControl w:val="0"/>
        <w:numPr>
          <w:ilvl w:val="0"/>
          <w:numId w:val="19"/>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Wykonawca swoimi siłami i staraniem wykona przedmiot zamówienia z wyłączeniem prac (części zamówienia) wymienionych w ust. 2.</w:t>
      </w:r>
    </w:p>
    <w:p w14:paraId="0265EBE3" w14:textId="77777777" w:rsidR="00F95303" w:rsidRPr="00EA1416" w:rsidRDefault="00F95303" w:rsidP="005A70C5">
      <w:pPr>
        <w:pStyle w:val="Akapitzlist"/>
        <w:widowControl w:val="0"/>
        <w:numPr>
          <w:ilvl w:val="0"/>
          <w:numId w:val="19"/>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Podwykonawca(cy) oraz dalszy(si) podwykonawca(cy) zgodnie z zawartą umową o podwykonawstwo, wykona(ją) następujące prace (części zamówienia): ………………………………………………………………………………………….</w:t>
      </w:r>
    </w:p>
    <w:p w14:paraId="1B170F13" w14:textId="77777777" w:rsidR="00F95303" w:rsidRPr="00EA1416" w:rsidRDefault="00F95303" w:rsidP="005A70C5">
      <w:pPr>
        <w:pStyle w:val="Akapitzlist"/>
        <w:widowControl w:val="0"/>
        <w:numPr>
          <w:ilvl w:val="0"/>
          <w:numId w:val="19"/>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Podwykonawcy i dalsi podwykonawcy.</w:t>
      </w:r>
    </w:p>
    <w:p w14:paraId="5EAA1ACD" w14:textId="77777777" w:rsidR="00F95303" w:rsidRPr="00EA1416" w:rsidRDefault="00F95303" w:rsidP="005A70C5">
      <w:pPr>
        <w:pStyle w:val="w2zmart"/>
        <w:numPr>
          <w:ilvl w:val="1"/>
          <w:numId w:val="19"/>
        </w:numPr>
        <w:spacing w:before="0" w:beforeAutospacing="0" w:after="0" w:afterAutospacing="0"/>
        <w:ind w:left="426" w:hanging="426"/>
        <w:jc w:val="both"/>
        <w:rPr>
          <w:rFonts w:ascii="Calibri" w:hAnsi="Calibri" w:cs="Calibri"/>
          <w:sz w:val="18"/>
          <w:szCs w:val="18"/>
        </w:rPr>
      </w:pPr>
      <w:r w:rsidRPr="00EA1416">
        <w:rPr>
          <w:rFonts w:ascii="Calibri" w:hAnsi="Calibri" w:cs="Calibri"/>
          <w:sz w:val="18"/>
          <w:szCs w:val="18"/>
        </w:rPr>
        <w:t>Umowa z podwykonawcą i dalszym podwykonawcą:</w:t>
      </w:r>
    </w:p>
    <w:p w14:paraId="3ED32595" w14:textId="77777777" w:rsidR="00F95303" w:rsidRPr="00EA1416" w:rsidRDefault="00F95303" w:rsidP="005A70C5">
      <w:pPr>
        <w:pStyle w:val="w2zmart"/>
        <w:numPr>
          <w:ilvl w:val="0"/>
          <w:numId w:val="2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Zamawiający zatwierdza wszystkie umowy o podwykonawstwo, których przedmiotem jest wykonanie robót budowlanych lub ich zmiany. Zatrudnianie Podwykonawcy lub dalszego podwykonawcy bez zgłoszenia tej okoliczności, przed przystąpieniem do wykonywania robót, na piśmie pod rygorem nieważności, zgodnie z art. 647</w:t>
      </w:r>
      <w:r w:rsidRPr="00EA1416">
        <w:rPr>
          <w:rFonts w:ascii="Calibri" w:hAnsi="Calibri" w:cs="Calibri"/>
          <w:sz w:val="18"/>
          <w:szCs w:val="18"/>
          <w:vertAlign w:val="superscript"/>
        </w:rPr>
        <w:t>1</w:t>
      </w:r>
      <w:r w:rsidRPr="00EA1416">
        <w:rPr>
          <w:rFonts w:ascii="Calibri" w:hAnsi="Calibri" w:cs="Calibri"/>
          <w:sz w:val="18"/>
          <w:szCs w:val="18"/>
        </w:rPr>
        <w:t xml:space="preserve"> k.c., jest niedopuszczalne</w:t>
      </w:r>
      <w:r>
        <w:rPr>
          <w:rFonts w:ascii="Calibri" w:hAnsi="Calibri" w:cs="Calibri"/>
          <w:sz w:val="18"/>
          <w:szCs w:val="18"/>
        </w:rPr>
        <w:t>,</w:t>
      </w:r>
    </w:p>
    <w:p w14:paraId="45558950" w14:textId="77777777" w:rsidR="00F95303" w:rsidRPr="00EA1416" w:rsidRDefault="00F95303" w:rsidP="005A70C5">
      <w:pPr>
        <w:pStyle w:val="w2zmart"/>
        <w:numPr>
          <w:ilvl w:val="0"/>
          <w:numId w:val="2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Wykonawca zamówienia zamierzający zawrzeć umowę o podwykonawstwo, której przedmiotem są prace związane z wykonaniem dokumentacji projektowej lub roboty budowlane, jest zobowiązany, w trakcie realizacji zamówienia publicznego na prace projektowe i roboty budowlane, do przedłożenia Zamawiającemu projektu tej umowy, a także projektu jej zmian</w:t>
      </w:r>
      <w:r>
        <w:rPr>
          <w:rFonts w:ascii="Calibri" w:hAnsi="Calibri" w:cs="Calibri"/>
          <w:sz w:val="18"/>
          <w:szCs w:val="18"/>
        </w:rPr>
        <w:t>,</w:t>
      </w:r>
    </w:p>
    <w:p w14:paraId="7D81A723" w14:textId="77777777" w:rsidR="00F95303" w:rsidRPr="00EA1416" w:rsidRDefault="00F95303" w:rsidP="005A70C5">
      <w:pPr>
        <w:pStyle w:val="w2zmart"/>
        <w:numPr>
          <w:ilvl w:val="0"/>
          <w:numId w:val="2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Zamawiający w terminie 14 dni zgłasza pisemne zastrzeżenia do przedłożonego projektu umowy o podwykonawstwo, której przedmiotem są prace projektowe i roboty budowlane, a także do projektu jej zmiany, w szczególności, gdy:</w:t>
      </w:r>
    </w:p>
    <w:p w14:paraId="71F5EB30"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lastRenderedPageBreak/>
        <w:t>-</w:t>
      </w:r>
      <w:r w:rsidRPr="00EA1416">
        <w:rPr>
          <w:rFonts w:ascii="Calibri" w:hAnsi="Calibri" w:cs="Calibri"/>
          <w:sz w:val="18"/>
          <w:szCs w:val="18"/>
        </w:rPr>
        <w:tab/>
        <w:t>nie spełnia wymagań określonych w SWZ,</w:t>
      </w:r>
    </w:p>
    <w:p w14:paraId="024C8BD9"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termin zapłaty wynagrodzenia podwykonawcy w umowie o podwykonawstwo jest dłuższy niż 30 dni od dnia doręczenia Wykonawcy faktury lub rachunku, potwierdzających wykonanie części zamówienia zleconej podwykonawcy,</w:t>
      </w:r>
    </w:p>
    <w:p w14:paraId="4D9DBD9A"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umowa z podwykonawcą o podwykonawstwo dotyczy innej części zamówienia niż wskazana w ofercie bez wcześniejszego uzyskania zgody Zamawiającego na zmianę jej zakresu,</w:t>
      </w:r>
    </w:p>
    <w:p w14:paraId="377F9883"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termin wykonania umowy o podwykonawstwo wykracza poza terminy wykonania wskazane w § 3 ust. 1 niniejszej umowy,</w:t>
      </w:r>
    </w:p>
    <w:p w14:paraId="350AA2B9"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wartość umowy za wykonanie części zamówienia zleconej podwykonawcy jest wyższa niż wartość tej części wynikająca z oferty Wykonawcy – dotyczy cen jednostkowych (tj. ceny jednostkowe w ofercie podwykonawcy są wyższe niż ceny jednostkowe w ofercie Wykonawcy) oraz ogólnej ceny oferty,</w:t>
      </w:r>
    </w:p>
    <w:p w14:paraId="74115178"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umowa zawiera postanowienia uzależniające wypłatę wynagrodzenia podwykonawcy od dokonania przez Zamawiającego płatności na rzecz Wykonawcy za części zamówienia zrealizowane przez podwykonawcę,</w:t>
      </w:r>
    </w:p>
    <w:p w14:paraId="576F669F"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umowa nie zawiera uregulowań dotyczących zawierania umów o podwykonawstwo z dalszymi podwykonawcami,</w:t>
      </w:r>
    </w:p>
    <w:p w14:paraId="67C0CFAE"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w umowie nie wskazano numeru konta podwykonawcy,</w:t>
      </w:r>
    </w:p>
    <w:p w14:paraId="6AEC31F5"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umowa nie zawiera zapisów dot. obowiązku zatrudnienia osób na podstawie umowy o pracę,</w:t>
      </w:r>
    </w:p>
    <w:p w14:paraId="0245657D" w14:textId="77777777" w:rsidR="00F95303" w:rsidRPr="00EA1416" w:rsidRDefault="00F95303" w:rsidP="00F95303">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zawiera ona postanowienia niezgodne z art. 463 ustawy Pzp</w:t>
      </w:r>
      <w:r>
        <w:rPr>
          <w:rFonts w:ascii="Calibri" w:hAnsi="Calibri" w:cs="Calibri"/>
          <w:sz w:val="18"/>
          <w:szCs w:val="18"/>
        </w:rPr>
        <w:t>,</w:t>
      </w:r>
    </w:p>
    <w:p w14:paraId="3B532C06" w14:textId="77777777" w:rsidR="00F95303" w:rsidRPr="00EA1416" w:rsidRDefault="00F95303" w:rsidP="005A70C5">
      <w:pPr>
        <w:pStyle w:val="w2zmart"/>
        <w:numPr>
          <w:ilvl w:val="0"/>
          <w:numId w:val="2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Niezgłoszenie pisemnych zastrzeżeń do przedłożonego projektu umowy o podwykonawstwo, której przedmiotem są prace projektowe lub roboty budowlane i do projektu jej zmiany, w terminie 14 dni od ich przekazania, uważa się za akceptację projektu lub projektu jej zmiany przez Zamawiającego</w:t>
      </w:r>
      <w:r>
        <w:rPr>
          <w:rFonts w:ascii="Calibri" w:hAnsi="Calibri" w:cs="Calibri"/>
          <w:sz w:val="18"/>
          <w:szCs w:val="18"/>
        </w:rPr>
        <w:t>,</w:t>
      </w:r>
    </w:p>
    <w:p w14:paraId="00CCC431" w14:textId="77777777" w:rsidR="00F95303" w:rsidRPr="00EA1416" w:rsidRDefault="00F95303" w:rsidP="005A70C5">
      <w:pPr>
        <w:pStyle w:val="w2zmart"/>
        <w:numPr>
          <w:ilvl w:val="0"/>
          <w:numId w:val="2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Wykonawca zamówienia na prace projektowe i roboty budowlane przedkłada Zamawiającemu poświadczoną za zgodność z oryginałem kopię zawartej umowy o podwykonawstwo, której przedmiotem są prace projektowe i roboty budowlane, lub kopię zmiany tej umowy, w terminie 7 dni od dnia jej zawarcia</w:t>
      </w:r>
      <w:r>
        <w:rPr>
          <w:rFonts w:ascii="Calibri" w:hAnsi="Calibri" w:cs="Calibri"/>
          <w:sz w:val="18"/>
          <w:szCs w:val="18"/>
        </w:rPr>
        <w:t>,</w:t>
      </w:r>
    </w:p>
    <w:p w14:paraId="4A8F4665" w14:textId="77777777" w:rsidR="00F95303" w:rsidRPr="00EA1416" w:rsidRDefault="00F95303" w:rsidP="005A70C5">
      <w:pPr>
        <w:pStyle w:val="w2zmart"/>
        <w:numPr>
          <w:ilvl w:val="0"/>
          <w:numId w:val="2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Zamawiający w terminie 14 dni zgłasza pisemny sprzeciw do umowy o podwykonawstwo, której przedmiotem są prace projektowe i roboty budowlane, w szczególności w przypadku, gdy zawiera ona odmienne postanowienia, niż uprzednio przedłożony do akceptacji projekt umowy lub projekt jej zmiany</w:t>
      </w:r>
      <w:r>
        <w:rPr>
          <w:rFonts w:ascii="Calibri" w:hAnsi="Calibri" w:cs="Calibri"/>
          <w:sz w:val="18"/>
          <w:szCs w:val="18"/>
        </w:rPr>
        <w:t>,</w:t>
      </w:r>
    </w:p>
    <w:p w14:paraId="758C6C2D" w14:textId="77777777" w:rsidR="00F95303" w:rsidRPr="00EA1416" w:rsidRDefault="00F95303" w:rsidP="005A70C5">
      <w:pPr>
        <w:pStyle w:val="w2zmart"/>
        <w:numPr>
          <w:ilvl w:val="0"/>
          <w:numId w:val="2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Niezgłoszenie pisemnego sprzeciwu do przedłożonej umowy o podwykonawstwo, której przedmiotem są prace projektowe i roboty budowlane i do jej zmiany, w terminie 14 dni od ich przekazania, uważa się za akceptację umowy lub jej zmiany przez Zamawiającego</w:t>
      </w:r>
      <w:r>
        <w:rPr>
          <w:rFonts w:ascii="Calibri" w:hAnsi="Calibri" w:cs="Calibri"/>
          <w:sz w:val="18"/>
          <w:szCs w:val="18"/>
        </w:rPr>
        <w:t>,</w:t>
      </w:r>
    </w:p>
    <w:p w14:paraId="271EFDB3" w14:textId="77777777" w:rsidR="00F95303" w:rsidRPr="00EA1416" w:rsidRDefault="00F95303" w:rsidP="005A70C5">
      <w:pPr>
        <w:pStyle w:val="w2zmart"/>
        <w:numPr>
          <w:ilvl w:val="0"/>
          <w:numId w:val="2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W przypadku zgłoszenia przez Zamawiającego zastrzeżeń do projektu umowy o podwykonawstwo, której przedmiotem są prace projektowe i roboty budowlane i do projektu jej zmiany lub sprzeciwu do umowy o podwykonawstwo, której przedmiotem są prace projektowe i roboty budowlane, 14-dniowy termin, o którym mowa powyżej liczy się od nowa od dnia przedstawienia poprawionego projektu lub umowy</w:t>
      </w:r>
      <w:r>
        <w:rPr>
          <w:rFonts w:ascii="Calibri" w:hAnsi="Calibri" w:cs="Calibri"/>
          <w:sz w:val="18"/>
          <w:szCs w:val="18"/>
        </w:rPr>
        <w:t>,</w:t>
      </w:r>
    </w:p>
    <w:p w14:paraId="6AF77F89" w14:textId="77777777" w:rsidR="00F95303" w:rsidRPr="00EA1416" w:rsidRDefault="00F95303" w:rsidP="005A70C5">
      <w:pPr>
        <w:pStyle w:val="w2zmart"/>
        <w:numPr>
          <w:ilvl w:val="0"/>
          <w:numId w:val="2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Wykonawca zamówienia na prace projektowe i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niniejszego zamówienia publicznego. Wyłączenie nie dotyczy umów o wartości większej niż 50.000,00 zł</w:t>
      </w:r>
      <w:r>
        <w:rPr>
          <w:rFonts w:ascii="Calibri" w:hAnsi="Calibri" w:cs="Calibri"/>
          <w:sz w:val="18"/>
          <w:szCs w:val="18"/>
        </w:rPr>
        <w:t>,</w:t>
      </w:r>
    </w:p>
    <w:p w14:paraId="33E49DDC" w14:textId="77777777" w:rsidR="00F95303" w:rsidRPr="00EA1416" w:rsidRDefault="00F95303" w:rsidP="005A70C5">
      <w:pPr>
        <w:pStyle w:val="w2zmart"/>
        <w:numPr>
          <w:ilvl w:val="0"/>
          <w:numId w:val="2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Jeżeli termin zapłaty wynagrodzenia podwykonawcy w umowie o podwykonawstwo jest dłuższy niż 30 dni od dnia doręczenia Wykonawcy faktury lub rachunku, potwierdzających wykonanie części zamówienia zleconej podwykonawcy, Zamawiający informuje o tym Wykonawcę i wzywa go do do</w:t>
      </w:r>
      <w:r w:rsidRPr="00EA1416">
        <w:rPr>
          <w:rFonts w:ascii="Calibri" w:hAnsi="Calibri" w:cs="Calibri"/>
          <w:sz w:val="18"/>
          <w:szCs w:val="18"/>
        </w:rPr>
        <w:softHyphen/>
        <w:t>prowadzenia do zmiany tej umowy pod rygorem wystąpienia o zapłatę kary umownej</w:t>
      </w:r>
      <w:r>
        <w:rPr>
          <w:rFonts w:ascii="Calibri" w:hAnsi="Calibri" w:cs="Calibri"/>
          <w:sz w:val="18"/>
          <w:szCs w:val="18"/>
        </w:rPr>
        <w:t>,</w:t>
      </w:r>
    </w:p>
    <w:p w14:paraId="6488DAC2" w14:textId="77777777" w:rsidR="00F95303" w:rsidRPr="00EA1416" w:rsidRDefault="00F95303" w:rsidP="005A70C5">
      <w:pPr>
        <w:pStyle w:val="w2zmart"/>
        <w:numPr>
          <w:ilvl w:val="0"/>
          <w:numId w:val="2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Kopie umów o podwykonawstwo poświadcza za zgodność z oryginałem przedkładający</w:t>
      </w:r>
      <w:r>
        <w:rPr>
          <w:rFonts w:ascii="Calibri" w:hAnsi="Calibri" w:cs="Calibri"/>
          <w:sz w:val="18"/>
          <w:szCs w:val="18"/>
        </w:rPr>
        <w:t>,</w:t>
      </w:r>
    </w:p>
    <w:p w14:paraId="713D3C82" w14:textId="5012E893" w:rsidR="00F95303" w:rsidRDefault="00F95303" w:rsidP="005A70C5">
      <w:pPr>
        <w:pStyle w:val="w2zmart"/>
        <w:numPr>
          <w:ilvl w:val="0"/>
          <w:numId w:val="20"/>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u w:val="single"/>
        </w:rPr>
        <w:t>Obowiązki Wykonawcy w zakresie umów z podwykonawcami dotyczą także umów podwykonawców z dalszymi podwykonawcami</w:t>
      </w:r>
      <w:r w:rsidRPr="00EA1416">
        <w:rPr>
          <w:rFonts w:ascii="Calibri" w:hAnsi="Calibri" w:cs="Calibri"/>
          <w:sz w:val="18"/>
          <w:szCs w:val="18"/>
        </w:rPr>
        <w:t>. Integralną częścią takich umów winna być zgoda Wykonawcy na zawarcie umowy o podwykonawstwo o treści zgodnej z projektem umowy</w:t>
      </w:r>
      <w:r w:rsidR="009268FD">
        <w:rPr>
          <w:rFonts w:ascii="Calibri" w:hAnsi="Calibri" w:cs="Calibri"/>
          <w:sz w:val="18"/>
          <w:szCs w:val="18"/>
        </w:rPr>
        <w:t>,</w:t>
      </w:r>
    </w:p>
    <w:p w14:paraId="4D7BC9F3" w14:textId="77777777" w:rsidR="009268FD" w:rsidRDefault="009268FD" w:rsidP="005A70C5">
      <w:pPr>
        <w:widowControl w:val="0"/>
        <w:numPr>
          <w:ilvl w:val="0"/>
          <w:numId w:val="20"/>
        </w:numPr>
        <w:tabs>
          <w:tab w:val="clear" w:pos="868"/>
          <w:tab w:val="left" w:pos="567"/>
          <w:tab w:val="num" w:pos="709"/>
        </w:tabs>
        <w:ind w:left="709" w:hanging="283"/>
        <w:jc w:val="both"/>
        <w:rPr>
          <w:rFonts w:asciiTheme="minorHAnsi" w:hAnsiTheme="minorHAnsi" w:cstheme="minorHAnsi"/>
          <w:sz w:val="18"/>
          <w:szCs w:val="18"/>
        </w:rPr>
      </w:pPr>
      <w:bookmarkStart w:id="1" w:name="_Hlk204594753"/>
      <w:r w:rsidRPr="00635048">
        <w:rPr>
          <w:rFonts w:asciiTheme="minorHAnsi" w:hAnsiTheme="minorHAnsi" w:cstheme="minorHAnsi"/>
          <w:sz w:val="18"/>
          <w:szCs w:val="18"/>
        </w:rPr>
        <w:t>Wykonawca może żądać od podwykonawcy w umowie o podwykonawstwo wniesienia zabezpieczenia należytego wykonania umowy w wymiarze określonym w SWZ dla przedmiotowego zadania</w:t>
      </w:r>
      <w:r>
        <w:rPr>
          <w:rFonts w:asciiTheme="minorHAnsi" w:hAnsiTheme="minorHAnsi" w:cstheme="minorHAnsi"/>
          <w:sz w:val="18"/>
          <w:szCs w:val="18"/>
        </w:rPr>
        <w:t>,</w:t>
      </w:r>
    </w:p>
    <w:p w14:paraId="20FF4FB6" w14:textId="77777777" w:rsidR="009268FD" w:rsidRDefault="009268FD" w:rsidP="005A70C5">
      <w:pPr>
        <w:widowControl w:val="0"/>
        <w:numPr>
          <w:ilvl w:val="0"/>
          <w:numId w:val="20"/>
        </w:numPr>
        <w:tabs>
          <w:tab w:val="clear" w:pos="868"/>
          <w:tab w:val="left" w:pos="567"/>
          <w:tab w:val="num" w:pos="709"/>
        </w:tabs>
        <w:ind w:left="709" w:hanging="283"/>
        <w:jc w:val="both"/>
        <w:rPr>
          <w:rFonts w:asciiTheme="minorHAnsi" w:hAnsiTheme="minorHAnsi" w:cstheme="minorHAnsi"/>
          <w:sz w:val="18"/>
          <w:szCs w:val="18"/>
        </w:rPr>
      </w:pPr>
      <w:r w:rsidRPr="00635048">
        <w:rPr>
          <w:rFonts w:asciiTheme="minorHAnsi" w:hAnsiTheme="minorHAnsi" w:cstheme="minorHAnsi"/>
          <w:sz w:val="18"/>
          <w:szCs w:val="18"/>
        </w:rPr>
        <w:t>Wykonawca zobowiązuje się, że nie będzie stosował zatrzymania części wynagrodzenia należnego podwykonawcy jako formy zabezpieczenia należytego wykonania umowy o podwykonawstwo</w:t>
      </w:r>
      <w:r>
        <w:rPr>
          <w:rFonts w:asciiTheme="minorHAnsi" w:hAnsiTheme="minorHAnsi" w:cstheme="minorHAnsi"/>
          <w:sz w:val="18"/>
          <w:szCs w:val="18"/>
        </w:rPr>
        <w:t>,</w:t>
      </w:r>
    </w:p>
    <w:p w14:paraId="10CC3B40" w14:textId="0ABB437A" w:rsidR="009268FD" w:rsidRPr="009268FD" w:rsidRDefault="009268FD" w:rsidP="005A70C5">
      <w:pPr>
        <w:widowControl w:val="0"/>
        <w:numPr>
          <w:ilvl w:val="0"/>
          <w:numId w:val="20"/>
        </w:numPr>
        <w:tabs>
          <w:tab w:val="clear" w:pos="868"/>
          <w:tab w:val="left" w:pos="567"/>
          <w:tab w:val="num" w:pos="709"/>
        </w:tabs>
        <w:ind w:left="709" w:hanging="283"/>
        <w:jc w:val="both"/>
        <w:rPr>
          <w:rFonts w:asciiTheme="minorHAnsi" w:hAnsiTheme="minorHAnsi" w:cstheme="minorHAnsi"/>
          <w:sz w:val="18"/>
          <w:szCs w:val="18"/>
        </w:rPr>
      </w:pPr>
      <w:r w:rsidRPr="00635048">
        <w:rPr>
          <w:rFonts w:asciiTheme="minorHAnsi" w:hAnsiTheme="minorHAnsi" w:cstheme="minorHAnsi"/>
          <w:sz w:val="18"/>
          <w:szCs w:val="18"/>
        </w:rPr>
        <w:t>Inne formy zabezpieczenia, w tym kaucja gwarancyjna, mogą być stosowane, o ile będą zgodne z przepisami obowiązującego prawa oraz nie będą prowadzić do braku terminowego i pełnego rozliczenia wynagrodzenia należnego podwykonawcy.</w:t>
      </w:r>
      <w:bookmarkEnd w:id="1"/>
    </w:p>
    <w:p w14:paraId="554746FA" w14:textId="77777777" w:rsidR="00F95303" w:rsidRPr="00EA1416" w:rsidRDefault="00F95303" w:rsidP="005A70C5">
      <w:pPr>
        <w:pStyle w:val="w2zmart"/>
        <w:numPr>
          <w:ilvl w:val="1"/>
          <w:numId w:val="19"/>
        </w:numPr>
        <w:tabs>
          <w:tab w:val="left" w:pos="567"/>
        </w:tabs>
        <w:spacing w:before="0" w:beforeAutospacing="0" w:after="0" w:afterAutospacing="0"/>
        <w:jc w:val="both"/>
        <w:rPr>
          <w:rFonts w:ascii="Calibri" w:hAnsi="Calibri" w:cs="Calibri"/>
          <w:sz w:val="18"/>
          <w:szCs w:val="18"/>
        </w:rPr>
      </w:pPr>
      <w:r w:rsidRPr="00EA1416">
        <w:rPr>
          <w:rFonts w:ascii="Calibri" w:hAnsi="Calibri" w:cs="Calibri"/>
          <w:sz w:val="18"/>
          <w:szCs w:val="18"/>
        </w:rPr>
        <w:t>Płatności:</w:t>
      </w:r>
    </w:p>
    <w:p w14:paraId="2A7AD97C" w14:textId="77777777" w:rsidR="00F95303" w:rsidRPr="00EA1416" w:rsidRDefault="00F95303" w:rsidP="005A70C5">
      <w:pPr>
        <w:numPr>
          <w:ilvl w:val="0"/>
          <w:numId w:val="2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Warunkiem zapłaty przez Zamawiającego drugiej i następnej części wynagrodzenia należnego Wykonawcy za odebrane prace projektowe i roboty budowlane jest przedstawienie dowodów zapłaty wymagalnego wynagrodzenia podwykonawcy i dalszym podwykonawcom, o których mowa w pkt b), biorącym udział w realizacji odebranych robót budowlanych.</w:t>
      </w:r>
    </w:p>
    <w:p w14:paraId="45F63CC5" w14:textId="77777777" w:rsidR="00F95303" w:rsidRPr="00993954" w:rsidRDefault="00F95303" w:rsidP="00F95303">
      <w:pPr>
        <w:autoSpaceDE w:val="0"/>
        <w:autoSpaceDN w:val="0"/>
        <w:adjustRightInd w:val="0"/>
        <w:ind w:left="709"/>
        <w:jc w:val="both"/>
        <w:rPr>
          <w:rFonts w:ascii="Calibri" w:hAnsi="Calibri" w:cs="Calibri"/>
          <w:sz w:val="18"/>
          <w:szCs w:val="18"/>
        </w:rPr>
      </w:pPr>
      <w:r w:rsidRPr="001A7E4D">
        <w:rPr>
          <w:rFonts w:ascii="Calibri" w:hAnsi="Calibri" w:cs="Calibri"/>
          <w:sz w:val="18"/>
          <w:szCs w:val="18"/>
        </w:rPr>
        <w:t>W przypadku nieprzedstawienia przez Wykonawcę wszystkich dowodów zapłaty, o których mowa powyżej, wstrzymuje się wypłatę należnego wynagrodzenia za odebrane prace projektowe i roboty budowlane w części równej sumie kwot wynikających z nieprzedstawionych dowodów zapłaty.</w:t>
      </w:r>
    </w:p>
    <w:p w14:paraId="1286196D" w14:textId="77777777" w:rsidR="00F95303" w:rsidRPr="00EA1416" w:rsidRDefault="00F95303" w:rsidP="005A70C5">
      <w:pPr>
        <w:numPr>
          <w:ilvl w:val="0"/>
          <w:numId w:val="2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W przypadku uchylania się przez Wykonawcę, podwykonawcę lub dalszego podwykonawcę zamówienia od obowiązku zapłaty, Zamawiający dokona bezpośredniej zapłaty wymaganego wynagrodzenia przysługującego podwykonawcy lub dalszemu podwykonawcy na konto podane w umowie, który zawarł zaakceptowaną przez Zamawiającego umowę o podwykonawstwo, której przedmiotem są roboty budowlane, lub który zawarł przedłożoną Zamawiającemu umowę o podwykonawstwo, której przedmiotem są dostawy i usługi.</w:t>
      </w:r>
    </w:p>
    <w:p w14:paraId="3D8A257E" w14:textId="77777777" w:rsidR="00F95303" w:rsidRPr="00EA1416" w:rsidRDefault="00F95303" w:rsidP="005A70C5">
      <w:pPr>
        <w:numPr>
          <w:ilvl w:val="0"/>
          <w:numId w:val="2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lastRenderedPageBreak/>
        <w:t>Wynagrodzenie, o którym mowa w pkt b),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CD23C5" w14:textId="77777777" w:rsidR="00F95303" w:rsidRPr="00EA1416" w:rsidRDefault="00F95303" w:rsidP="005A70C5">
      <w:pPr>
        <w:numPr>
          <w:ilvl w:val="0"/>
          <w:numId w:val="2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Bezpośrednia zapłata obejmuje wyłącznie należne wynagrodzenie, bez odsetek, należnych podwykonawcy lub dalszemu podwykonawcy.</w:t>
      </w:r>
    </w:p>
    <w:p w14:paraId="13E223F8" w14:textId="77777777" w:rsidR="00F95303" w:rsidRPr="00EA1416" w:rsidRDefault="00F95303" w:rsidP="005A70C5">
      <w:pPr>
        <w:numPr>
          <w:ilvl w:val="0"/>
          <w:numId w:val="2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Przed dokonaniem bezpośredniej zapłaty Zamawiający umożliwi Wykonawcy, zgłoszenie pisemnych uwag dotyczących zasadności bezpośredniej zapłaty wynagrodzenia podwykonawcy lub dalszemu podwykonawcy w terminie 7 dni od dnia doręczenia tej informacji (art. 465 ust. 4 ustawy PZP).</w:t>
      </w:r>
    </w:p>
    <w:p w14:paraId="658AAE0B" w14:textId="77777777" w:rsidR="00F95303" w:rsidRPr="00EA1416" w:rsidRDefault="00F95303" w:rsidP="005A70C5">
      <w:pPr>
        <w:numPr>
          <w:ilvl w:val="0"/>
          <w:numId w:val="2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W przypadku zgłoszenia we wskazanym terminie uwag, o których mowa w pkt e), Zamawiający może:</w:t>
      </w:r>
    </w:p>
    <w:p w14:paraId="1443CABE"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nie dokonać bezpośredniej zapłaty wynagrodzenia podwykonawcy lub dalszemu podwykonawcy, jeżeli Wykonawca wykaże niezasadność takiej zapłaty albo</w:t>
      </w:r>
    </w:p>
    <w:p w14:paraId="07C5A056"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3A4B764"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dokonać bezpośredniej zapłaty wynagrodzenia podwykonawcy lub dalszemu podwykonawcy, jeżeli podwykonawca lub dalszy podwykonawca wykaże zasadność takiej zapłaty.</w:t>
      </w:r>
    </w:p>
    <w:p w14:paraId="211C615B" w14:textId="77777777" w:rsidR="00F95303" w:rsidRPr="00EA1416" w:rsidRDefault="00F95303" w:rsidP="005A70C5">
      <w:pPr>
        <w:numPr>
          <w:ilvl w:val="0"/>
          <w:numId w:val="2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Zapłata przez Zamawiającego na rzecz podwykonawcy dokonana będzie w terminie do 30 dni od dnia zgłoszenia roszczenia.</w:t>
      </w:r>
    </w:p>
    <w:p w14:paraId="58CF945B" w14:textId="77777777" w:rsidR="00F95303" w:rsidRPr="00EA1416" w:rsidRDefault="00F95303" w:rsidP="005A70C5">
      <w:pPr>
        <w:numPr>
          <w:ilvl w:val="0"/>
          <w:numId w:val="21"/>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W przypadku dokonania bezpośredniej zapłaty podwykonawcy lub dalszemu podwykonawcy, o których mowa w pkt b), Zamawiający potrąca kwotę wypłaconego wynagrodzenia z wynagrodzenia należnego Wykonawcy.</w:t>
      </w:r>
    </w:p>
    <w:p w14:paraId="2E7B5F05" w14:textId="77777777" w:rsidR="00F95303" w:rsidRPr="00EA1416" w:rsidRDefault="00F95303" w:rsidP="005A70C5">
      <w:pPr>
        <w:pStyle w:val="w2zmart"/>
        <w:numPr>
          <w:ilvl w:val="1"/>
          <w:numId w:val="19"/>
        </w:numPr>
        <w:tabs>
          <w:tab w:val="left" w:pos="567"/>
        </w:tabs>
        <w:spacing w:before="0" w:beforeAutospacing="0" w:after="0" w:afterAutospacing="0"/>
        <w:jc w:val="both"/>
        <w:rPr>
          <w:rFonts w:ascii="Calibri" w:hAnsi="Calibri" w:cs="Calibri"/>
          <w:sz w:val="18"/>
          <w:szCs w:val="18"/>
        </w:rPr>
      </w:pPr>
      <w:r w:rsidRPr="00EA1416">
        <w:rPr>
          <w:rFonts w:ascii="Calibri" w:hAnsi="Calibri" w:cs="Calibri"/>
          <w:sz w:val="18"/>
          <w:szCs w:val="18"/>
        </w:rPr>
        <w:t>Kary umowne:</w:t>
      </w:r>
    </w:p>
    <w:p w14:paraId="4DF9153D" w14:textId="77777777" w:rsidR="00F95303" w:rsidRPr="00EA1416" w:rsidRDefault="00F95303" w:rsidP="00F95303">
      <w:pPr>
        <w:pStyle w:val="Bezodstpw"/>
        <w:ind w:firstLine="426"/>
        <w:jc w:val="both"/>
        <w:rPr>
          <w:rFonts w:ascii="Calibri" w:hAnsi="Calibri" w:cs="Calibri"/>
          <w:sz w:val="18"/>
          <w:szCs w:val="18"/>
        </w:rPr>
      </w:pPr>
      <w:r w:rsidRPr="00EA1416">
        <w:rPr>
          <w:rFonts w:ascii="Calibri" w:hAnsi="Calibri" w:cs="Calibri"/>
          <w:sz w:val="18"/>
          <w:szCs w:val="18"/>
        </w:rPr>
        <w:t>Strony postanawiają, że podstawową forma odszkodowania są kary umowne.</w:t>
      </w:r>
    </w:p>
    <w:p w14:paraId="67B09781" w14:textId="77777777" w:rsidR="00F95303" w:rsidRPr="00EA1416" w:rsidRDefault="00F95303" w:rsidP="005A70C5">
      <w:pPr>
        <w:pStyle w:val="Bezodstpw"/>
        <w:numPr>
          <w:ilvl w:val="0"/>
          <w:numId w:val="22"/>
        </w:numPr>
        <w:ind w:left="709" w:hanging="283"/>
        <w:jc w:val="both"/>
        <w:rPr>
          <w:rFonts w:ascii="Calibri" w:hAnsi="Calibri" w:cs="Calibri"/>
          <w:sz w:val="18"/>
          <w:szCs w:val="18"/>
        </w:rPr>
      </w:pPr>
      <w:r w:rsidRPr="00EA1416">
        <w:rPr>
          <w:rFonts w:ascii="Calibri" w:hAnsi="Calibri" w:cs="Calibri"/>
          <w:sz w:val="18"/>
          <w:szCs w:val="18"/>
        </w:rPr>
        <w:t>Wykonawca płaci Zamawiającemu kary umowne:</w:t>
      </w:r>
    </w:p>
    <w:p w14:paraId="7CB1219A"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braku zapłaty wynagrodzenia należnego podwykonawcom lub dalszym podwykonawcom w wysokości 5% wartości wynagrodzenia brutto należnego podwykonawcom lub dalszym podwykonawcom,</w:t>
      </w:r>
    </w:p>
    <w:p w14:paraId="326306CF"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nieterminowej zapłaty wynagrodzenia należnego podwykonawcom lub dalszym podwykonawcom w wysokości 0,01% wartości wynagrodzenia brutto należnego podwykonawcom lub dalszym podwykonawcom za każdy dzień przekroczenia terminu,</w:t>
      </w:r>
    </w:p>
    <w:p w14:paraId="1C090267"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nieprzedłożenia do zaakceptowania projektu umowy o podwykonawstwo, której przedmiotem są prace projektowe i roboty budowlane lub projektu jej zmiany w wysokości 0,01% wartości wynagrodzenia brutto wymienionej w § 1 ust. 3 lit. a) i / lub lit. b),</w:t>
      </w:r>
    </w:p>
    <w:p w14:paraId="20ADDCAC" w14:textId="77777777"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nieprzedłożenia w terminie do 7 dni od daty podpisania umowy z podwykonawcą, poświadczonej za zgodność z oryginałem kopii umowy o podwykonawstwo lub jej zmiany w wysokości 0,01% wartości wynagrodzenia brutto wymienionej w § 1 ust. 3 lit. a) i / lub lit. b),</w:t>
      </w:r>
    </w:p>
    <w:p w14:paraId="48F76F40" w14:textId="2C3DD91C" w:rsidR="00F95303" w:rsidRPr="00EA1416" w:rsidRDefault="00F95303" w:rsidP="00F95303">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r>
      <w:r w:rsidR="00C4643A" w:rsidRPr="0015583A">
        <w:rPr>
          <w:rFonts w:asciiTheme="minorHAnsi" w:hAnsiTheme="minorHAnsi" w:cstheme="minorHAnsi"/>
          <w:sz w:val="18"/>
          <w:szCs w:val="18"/>
        </w:rPr>
        <w:t xml:space="preserve">z tytułu braku zmiany umowy o podwykonawstwo, </w:t>
      </w:r>
      <w:r w:rsidR="00C4643A">
        <w:rPr>
          <w:rFonts w:asciiTheme="minorHAnsi" w:hAnsiTheme="minorHAnsi" w:cstheme="minorHAnsi"/>
          <w:sz w:val="18"/>
          <w:szCs w:val="18"/>
        </w:rPr>
        <w:t xml:space="preserve">której przedmiotem są dostawy lub usługi, </w:t>
      </w:r>
      <w:r w:rsidR="00C4643A" w:rsidRPr="0015583A">
        <w:rPr>
          <w:rFonts w:asciiTheme="minorHAnsi" w:hAnsiTheme="minorHAnsi" w:cstheme="minorHAnsi"/>
          <w:sz w:val="18"/>
          <w:szCs w:val="18"/>
        </w:rPr>
        <w:t>w zakresie terminu zapłaty, jeśli termin ten był dłuższy niż wskazany w art. 464 ust. 2 Pzp a Zamawiający poinformował o tym Wykonawcę i wezwał go do doprowadzenia do zmiany tej umowy</w:t>
      </w:r>
      <w:r w:rsidR="00C4643A">
        <w:rPr>
          <w:rFonts w:asciiTheme="minorHAnsi" w:hAnsiTheme="minorHAnsi" w:cstheme="minorHAnsi"/>
          <w:sz w:val="18"/>
          <w:szCs w:val="18"/>
        </w:rPr>
        <w:t xml:space="preserve"> </w:t>
      </w:r>
      <w:r w:rsidRPr="00EA1416">
        <w:rPr>
          <w:rFonts w:ascii="Calibri" w:hAnsi="Calibri" w:cs="Calibri"/>
          <w:sz w:val="18"/>
          <w:szCs w:val="18"/>
        </w:rPr>
        <w:t>w wysokości 0,01% wartości wynagrodzenia brutto określonego w umowie o podwykonawstwo.</w:t>
      </w:r>
    </w:p>
    <w:p w14:paraId="5773D000" w14:textId="77777777" w:rsidR="00F95303" w:rsidRPr="00EA1416" w:rsidRDefault="00F95303" w:rsidP="005A70C5">
      <w:pPr>
        <w:pStyle w:val="Bezodstpw"/>
        <w:numPr>
          <w:ilvl w:val="0"/>
          <w:numId w:val="22"/>
        </w:numPr>
        <w:ind w:left="709" w:hanging="283"/>
        <w:jc w:val="both"/>
        <w:rPr>
          <w:rFonts w:ascii="Calibri" w:hAnsi="Calibri" w:cs="Calibri"/>
          <w:sz w:val="18"/>
          <w:szCs w:val="18"/>
        </w:rPr>
      </w:pPr>
      <w:r w:rsidRPr="00EA1416">
        <w:rPr>
          <w:rFonts w:ascii="Calibri" w:hAnsi="Calibri" w:cs="Calibri"/>
          <w:sz w:val="18"/>
          <w:szCs w:val="18"/>
        </w:rPr>
        <w:t>Wykonawca oświadcza, że wyraża zgodę na potrącenie naliczonych kar umownych, z wynagrodzenia za wykonanie przedmiotu umowy.</w:t>
      </w:r>
    </w:p>
    <w:p w14:paraId="10FF8378" w14:textId="77777777" w:rsidR="00F95303" w:rsidRPr="00EA1416" w:rsidRDefault="00F95303" w:rsidP="005A70C5">
      <w:pPr>
        <w:pStyle w:val="w2zmart"/>
        <w:numPr>
          <w:ilvl w:val="1"/>
          <w:numId w:val="19"/>
        </w:numPr>
        <w:tabs>
          <w:tab w:val="left" w:pos="567"/>
        </w:tabs>
        <w:spacing w:before="0" w:beforeAutospacing="0" w:after="0" w:afterAutospacing="0"/>
        <w:jc w:val="both"/>
        <w:rPr>
          <w:rFonts w:ascii="Calibri" w:hAnsi="Calibri" w:cs="Calibri"/>
          <w:sz w:val="18"/>
          <w:szCs w:val="18"/>
        </w:rPr>
      </w:pPr>
      <w:r w:rsidRPr="00EA1416">
        <w:rPr>
          <w:rFonts w:ascii="Calibri" w:hAnsi="Calibri" w:cs="Calibri"/>
          <w:sz w:val="18"/>
          <w:szCs w:val="18"/>
        </w:rPr>
        <w:t>Odstąpienie od umowy:</w:t>
      </w:r>
    </w:p>
    <w:p w14:paraId="3563428D" w14:textId="77777777" w:rsidR="00F95303" w:rsidRPr="00EA1416" w:rsidRDefault="00F95303" w:rsidP="00F95303">
      <w:pPr>
        <w:autoSpaceDE w:val="0"/>
        <w:autoSpaceDN w:val="0"/>
        <w:adjustRightInd w:val="0"/>
        <w:ind w:left="426"/>
        <w:jc w:val="both"/>
        <w:rPr>
          <w:rFonts w:ascii="Calibri" w:hAnsi="Calibri" w:cs="Calibri"/>
          <w:sz w:val="18"/>
          <w:szCs w:val="18"/>
        </w:rPr>
      </w:pPr>
      <w:r w:rsidRPr="00EA1416">
        <w:rPr>
          <w:rFonts w:ascii="Calibri" w:hAnsi="Calibri" w:cs="Calibri"/>
          <w:sz w:val="18"/>
          <w:szCs w:val="18"/>
        </w:rPr>
        <w:t>Zamawiający może, w terminie do 30 dni od zaistnienia niżej wymienionych okoliczności, odstąpić od umowy z Wykonawcą, jeżeli:</w:t>
      </w:r>
    </w:p>
    <w:p w14:paraId="3BFCD84A" w14:textId="77777777" w:rsidR="00F95303" w:rsidRPr="00EA1416" w:rsidRDefault="00F95303" w:rsidP="005A70C5">
      <w:pPr>
        <w:numPr>
          <w:ilvl w:val="0"/>
          <w:numId w:val="23"/>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zaistnieje konieczność dwukrotnego dokonywania bezpośredniej zapłaty podwykonawcy lub dalszemu podwykonawcy, o których mowa w ust. 3.2. pkt b),</w:t>
      </w:r>
    </w:p>
    <w:p w14:paraId="6E026A25" w14:textId="77777777" w:rsidR="00F95303" w:rsidRPr="00EA1416" w:rsidRDefault="00F95303" w:rsidP="005A70C5">
      <w:pPr>
        <w:numPr>
          <w:ilvl w:val="0"/>
          <w:numId w:val="23"/>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zaistnieje konieczność dokonania dwóch bezpośrednich zapłat na sumę większą niż 5% wartości umowy w sprawie zamówienia publicznego.</w:t>
      </w:r>
    </w:p>
    <w:p w14:paraId="6DAEF06B" w14:textId="77777777" w:rsidR="00F95303" w:rsidRDefault="00F95303" w:rsidP="005A70C5">
      <w:pPr>
        <w:pStyle w:val="w2zmart"/>
        <w:numPr>
          <w:ilvl w:val="1"/>
          <w:numId w:val="19"/>
        </w:numPr>
        <w:tabs>
          <w:tab w:val="left" w:pos="567"/>
        </w:tabs>
        <w:spacing w:before="0" w:beforeAutospacing="0" w:after="0" w:afterAutospacing="0"/>
        <w:jc w:val="both"/>
        <w:rPr>
          <w:rFonts w:ascii="Calibri" w:hAnsi="Calibri" w:cs="Calibri"/>
          <w:sz w:val="18"/>
          <w:szCs w:val="18"/>
        </w:rPr>
      </w:pPr>
      <w:r w:rsidRPr="00EA1416">
        <w:rPr>
          <w:rFonts w:ascii="Calibri" w:hAnsi="Calibri" w:cs="Calibri"/>
          <w:sz w:val="18"/>
          <w:szCs w:val="18"/>
        </w:rPr>
        <w:t xml:space="preserve">Zlecenie części prac podwykonawcy(com)* nie zmienia zobowiązań </w:t>
      </w:r>
      <w:r w:rsidRPr="00EA1416">
        <w:rPr>
          <w:rFonts w:ascii="Calibri" w:hAnsi="Calibri" w:cs="Calibri"/>
          <w:iCs/>
          <w:sz w:val="18"/>
          <w:szCs w:val="18"/>
        </w:rPr>
        <w:t>Wykonawcy</w:t>
      </w:r>
      <w:r w:rsidRPr="00EA1416">
        <w:rPr>
          <w:rFonts w:ascii="Calibri" w:hAnsi="Calibri" w:cs="Calibri"/>
          <w:sz w:val="18"/>
          <w:szCs w:val="18"/>
        </w:rPr>
        <w:t xml:space="preserve"> wobec </w:t>
      </w:r>
      <w:r w:rsidRPr="00EA1416">
        <w:rPr>
          <w:rFonts w:ascii="Calibri" w:hAnsi="Calibri" w:cs="Calibri"/>
          <w:iCs/>
          <w:sz w:val="18"/>
          <w:szCs w:val="18"/>
        </w:rPr>
        <w:t xml:space="preserve">Zamawiającego </w:t>
      </w:r>
      <w:r w:rsidRPr="00EA1416">
        <w:rPr>
          <w:rFonts w:ascii="Calibri" w:hAnsi="Calibri" w:cs="Calibri"/>
          <w:sz w:val="18"/>
          <w:szCs w:val="18"/>
        </w:rPr>
        <w:t>do wykonania prac powierzonych podwykonawcy(com)*.</w:t>
      </w:r>
    </w:p>
    <w:p w14:paraId="6B4A371F" w14:textId="77777777" w:rsidR="00F95303" w:rsidRDefault="00F95303" w:rsidP="005A70C5">
      <w:pPr>
        <w:pStyle w:val="w2zmart"/>
        <w:numPr>
          <w:ilvl w:val="1"/>
          <w:numId w:val="19"/>
        </w:numPr>
        <w:tabs>
          <w:tab w:val="left" w:pos="567"/>
        </w:tabs>
        <w:spacing w:before="0" w:beforeAutospacing="0" w:after="0" w:afterAutospacing="0"/>
        <w:jc w:val="both"/>
        <w:rPr>
          <w:rFonts w:ascii="Calibri" w:hAnsi="Calibri" w:cs="Calibri"/>
          <w:sz w:val="18"/>
          <w:szCs w:val="18"/>
        </w:rPr>
      </w:pPr>
      <w:r w:rsidRPr="001024E5">
        <w:rPr>
          <w:rFonts w:ascii="Calibri" w:hAnsi="Calibri" w:cs="Calibri"/>
          <w:iCs/>
          <w:sz w:val="18"/>
          <w:szCs w:val="18"/>
        </w:rPr>
        <w:t>Wykonawca</w:t>
      </w:r>
      <w:r w:rsidRPr="001024E5">
        <w:rPr>
          <w:rFonts w:ascii="Calibri" w:hAnsi="Calibri" w:cs="Calibri"/>
          <w:sz w:val="18"/>
          <w:szCs w:val="18"/>
        </w:rPr>
        <w:t xml:space="preserve"> jest odpowiedzialny za działania lub zaniechania podwykonawcy(ców)*, jak za działania lub zaniechania własne</w:t>
      </w:r>
      <w:r>
        <w:rPr>
          <w:rFonts w:ascii="Calibri" w:hAnsi="Calibri" w:cs="Calibri"/>
          <w:sz w:val="18"/>
          <w:szCs w:val="18"/>
        </w:rPr>
        <w:t>.</w:t>
      </w:r>
    </w:p>
    <w:p w14:paraId="1931A304" w14:textId="77777777" w:rsidR="00F95303" w:rsidRDefault="00F95303" w:rsidP="005A70C5">
      <w:pPr>
        <w:pStyle w:val="w2zmart"/>
        <w:numPr>
          <w:ilvl w:val="1"/>
          <w:numId w:val="19"/>
        </w:numPr>
        <w:tabs>
          <w:tab w:val="left" w:pos="567"/>
        </w:tabs>
        <w:spacing w:before="0" w:beforeAutospacing="0" w:after="0" w:afterAutospacing="0"/>
        <w:jc w:val="both"/>
        <w:rPr>
          <w:rFonts w:ascii="Calibri" w:hAnsi="Calibri" w:cs="Calibri"/>
          <w:sz w:val="18"/>
          <w:szCs w:val="18"/>
        </w:rPr>
      </w:pPr>
      <w:r w:rsidRPr="001024E5">
        <w:rPr>
          <w:rFonts w:ascii="Calibri" w:hAnsi="Calibri" w:cs="Calibri"/>
          <w:sz w:val="18"/>
          <w:szCs w:val="18"/>
        </w:rPr>
        <w:t>Wykonawca jest zobowiązany do należytego wykonywania umowy zawartej przez siebie z podwykonawcą.</w:t>
      </w:r>
    </w:p>
    <w:p w14:paraId="20478295" w14:textId="77777777" w:rsidR="00F95303" w:rsidRDefault="00F95303" w:rsidP="005A70C5">
      <w:pPr>
        <w:pStyle w:val="w2zmart"/>
        <w:numPr>
          <w:ilvl w:val="1"/>
          <w:numId w:val="19"/>
        </w:numPr>
        <w:tabs>
          <w:tab w:val="left" w:pos="567"/>
        </w:tabs>
        <w:spacing w:before="0" w:beforeAutospacing="0" w:after="0" w:afterAutospacing="0"/>
        <w:jc w:val="both"/>
        <w:rPr>
          <w:rFonts w:ascii="Calibri" w:hAnsi="Calibri" w:cs="Calibri"/>
          <w:sz w:val="18"/>
          <w:szCs w:val="18"/>
        </w:rPr>
      </w:pPr>
      <w:r w:rsidRPr="001024E5">
        <w:rPr>
          <w:rFonts w:ascii="Calibri" w:hAnsi="Calibri" w:cs="Calibri"/>
          <w:sz w:val="18"/>
          <w:szCs w:val="18"/>
        </w:rPr>
        <w:t>Na roboty wykonane przez podwykonawców gwarancji i rękojmi udziela Wykonawca.</w:t>
      </w:r>
    </w:p>
    <w:p w14:paraId="72695575" w14:textId="77777777" w:rsidR="00F95303" w:rsidRPr="0017597C" w:rsidRDefault="00F95303" w:rsidP="005A70C5">
      <w:pPr>
        <w:pStyle w:val="w2zmart"/>
        <w:numPr>
          <w:ilvl w:val="1"/>
          <w:numId w:val="19"/>
        </w:numPr>
        <w:tabs>
          <w:tab w:val="left" w:pos="567"/>
        </w:tabs>
        <w:spacing w:before="0" w:beforeAutospacing="0" w:after="0" w:afterAutospacing="0"/>
        <w:jc w:val="both"/>
        <w:rPr>
          <w:rFonts w:ascii="Calibri" w:hAnsi="Calibri" w:cs="Calibri"/>
          <w:sz w:val="18"/>
          <w:szCs w:val="18"/>
        </w:rPr>
      </w:pPr>
      <w:r w:rsidRPr="00C52530">
        <w:rPr>
          <w:rFonts w:asciiTheme="minorHAnsi" w:hAnsiTheme="minorHAnsi" w:cs="Calibri"/>
          <w:sz w:val="18"/>
          <w:szCs w:val="18"/>
        </w:rPr>
        <w:t xml:space="preserve">Zgodnie z art. 439 ust. 5 ustawy Pzp, w przypadku zmiany wartości umowy na </w:t>
      </w:r>
      <w:r w:rsidRPr="0072744A">
        <w:rPr>
          <w:rFonts w:asciiTheme="minorHAnsi" w:hAnsiTheme="minorHAnsi" w:cs="Calibri"/>
          <w:sz w:val="18"/>
          <w:szCs w:val="18"/>
        </w:rPr>
        <w:t>podstawie § 14 ust. 2.3. lit. i) niniejszej umowy</w:t>
      </w:r>
      <w:r w:rsidRPr="00C52530">
        <w:rPr>
          <w:rFonts w:asciiTheme="minorHAnsi" w:hAnsiTheme="minorHAnsi" w:cs="Calibri"/>
          <w:sz w:val="18"/>
          <w:szCs w:val="18"/>
        </w:rPr>
        <w:t>, Wykonawca zobowiązany jest do zmiany umowy z Podwykonawcą w zakresie zmiany wartości wynagrodzenia przysługującego Podwykonawcy.</w:t>
      </w:r>
    </w:p>
    <w:p w14:paraId="4E0066B5"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3</w:t>
      </w:r>
      <w:r w:rsidRPr="00EA1416">
        <w:rPr>
          <w:rFonts w:ascii="Calibri" w:hAnsi="Calibri" w:cs="Calibri"/>
          <w:b/>
          <w:sz w:val="18"/>
          <w:szCs w:val="18"/>
        </w:rPr>
        <w:br/>
        <w:t>TERMIN I HARMONOGRAM REALIZACJI ZAMÓWIENIA</w:t>
      </w:r>
    </w:p>
    <w:p w14:paraId="00711BAE" w14:textId="1C762FC3" w:rsidR="00F95303" w:rsidRPr="00EA1416" w:rsidRDefault="00F95303" w:rsidP="005A70C5">
      <w:pPr>
        <w:pStyle w:val="Akapitzlist"/>
        <w:widowControl w:val="0"/>
        <w:numPr>
          <w:ilvl w:val="0"/>
          <w:numId w:val="24"/>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Wykonawca zobowiązuje się do wykonania zamówienia zgodnie z warunkami określonymi przez Zamawiającego w SWZ, w programie funkcjonalno-użytkowym i obowiązującymi w tej mierze przepisami a także przedłożonym harmonogramem rzeczowo-finansowym w terminie</w:t>
      </w:r>
      <w:r w:rsidR="00D0600C">
        <w:rPr>
          <w:rFonts w:ascii="Calibri" w:hAnsi="Calibri" w:cs="Calibri"/>
          <w:sz w:val="18"/>
          <w:szCs w:val="18"/>
        </w:rPr>
        <w:t xml:space="preserve"> </w:t>
      </w:r>
      <w:commentRangeStart w:id="2"/>
      <w:commentRangeEnd w:id="2"/>
      <w:r w:rsidR="00D0600C">
        <w:rPr>
          <w:rStyle w:val="Odwoaniedokomentarza"/>
          <w:rFonts w:ascii="Times New Roman" w:hAnsi="Times New Roman"/>
          <w:lang w:val="pl-PL" w:eastAsia="pl-PL"/>
        </w:rPr>
        <w:commentReference w:id="2"/>
      </w:r>
      <w:r w:rsidR="00D24787" w:rsidRPr="00D24787">
        <w:rPr>
          <w:rFonts w:ascii="Calibri" w:hAnsi="Calibri" w:cs="Calibri"/>
          <w:b/>
          <w:bCs/>
          <w:sz w:val="18"/>
          <w:szCs w:val="18"/>
        </w:rPr>
        <w:t>do 24 miesięcy od daty podpisania umowy.</w:t>
      </w:r>
    </w:p>
    <w:p w14:paraId="0E3F813C" w14:textId="77777777" w:rsidR="00F95303" w:rsidRPr="00F24B53" w:rsidRDefault="00F95303" w:rsidP="005A70C5">
      <w:pPr>
        <w:pStyle w:val="Akapitzlist"/>
        <w:widowControl w:val="0"/>
        <w:numPr>
          <w:ilvl w:val="0"/>
          <w:numId w:val="24"/>
        </w:numPr>
        <w:shd w:val="clear" w:color="auto" w:fill="FFFFFF"/>
        <w:autoSpaceDE w:val="0"/>
        <w:autoSpaceDN w:val="0"/>
        <w:adjustRightInd w:val="0"/>
        <w:spacing w:line="240" w:lineRule="auto"/>
        <w:ind w:left="284" w:hanging="284"/>
        <w:jc w:val="both"/>
        <w:rPr>
          <w:rFonts w:ascii="Calibri" w:hAnsi="Calibri" w:cs="Calibri"/>
          <w:sz w:val="18"/>
          <w:szCs w:val="18"/>
        </w:rPr>
      </w:pPr>
      <w:r w:rsidRPr="00F24B53">
        <w:rPr>
          <w:rFonts w:ascii="Calibri" w:hAnsi="Calibri" w:cs="Calibri"/>
          <w:sz w:val="18"/>
          <w:szCs w:val="18"/>
        </w:rPr>
        <w:t>Wykonawca zobowiązuje się do przedłożenia Zamawiającemu w ramach dokumentacji projektowej jw. harmonogramu rzeczowo-finansowego, podpisanego przez osobę upoważnioną do reprezentowania Wykonawcy, w terminie 7 dni od dnia podpisania umowy.</w:t>
      </w:r>
    </w:p>
    <w:p w14:paraId="354D95EB" w14:textId="77777777" w:rsidR="00F95303" w:rsidRPr="00EA1416" w:rsidRDefault="00F95303" w:rsidP="005A70C5">
      <w:pPr>
        <w:pStyle w:val="Akapitzlist"/>
        <w:widowControl w:val="0"/>
        <w:numPr>
          <w:ilvl w:val="0"/>
          <w:numId w:val="24"/>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 xml:space="preserve">Wykonawca jest uprawniony do dokonywania zmian w harmonogramie rzeczowo-finansowym jedynie za zgodą </w:t>
      </w:r>
      <w:r w:rsidRPr="00EA1416">
        <w:rPr>
          <w:rFonts w:ascii="Calibri" w:hAnsi="Calibri" w:cs="Calibri"/>
          <w:sz w:val="18"/>
          <w:szCs w:val="18"/>
        </w:rPr>
        <w:lastRenderedPageBreak/>
        <w:t>Zamawiającego. Zmiana harmonogramu nie może powodować zmiany terminu realizacji zamówienia.</w:t>
      </w:r>
    </w:p>
    <w:p w14:paraId="7C7D2369"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4</w:t>
      </w:r>
      <w:r w:rsidRPr="00EA1416">
        <w:rPr>
          <w:rFonts w:ascii="Calibri" w:hAnsi="Calibri" w:cs="Calibri"/>
          <w:b/>
          <w:sz w:val="18"/>
          <w:szCs w:val="18"/>
        </w:rPr>
        <w:br/>
        <w:t>OSOBY ODPOWIEDZIALNE ZA REALIZACJĘ UMOWY</w:t>
      </w:r>
    </w:p>
    <w:p w14:paraId="67C45CD4" w14:textId="77777777" w:rsidR="00F95303" w:rsidRPr="00EA1416" w:rsidRDefault="00F95303" w:rsidP="005A70C5">
      <w:pPr>
        <w:numPr>
          <w:ilvl w:val="0"/>
          <w:numId w:val="25"/>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 xml:space="preserve">W sprawach technicznych i organizacyjnych w imieniu Zamawiającego uprawniony do nadzorowania prac jest: </w:t>
      </w:r>
    </w:p>
    <w:p w14:paraId="732A25FA" w14:textId="77777777" w:rsidR="00F95303" w:rsidRPr="00EA1416" w:rsidRDefault="00F95303" w:rsidP="00F95303">
      <w:pPr>
        <w:autoSpaceDE w:val="0"/>
        <w:autoSpaceDN w:val="0"/>
        <w:adjustRightInd w:val="0"/>
        <w:ind w:left="284"/>
        <w:jc w:val="both"/>
        <w:rPr>
          <w:rFonts w:ascii="Calibri" w:hAnsi="Calibri" w:cs="Calibri"/>
          <w:i/>
          <w:iCs/>
          <w:sz w:val="18"/>
          <w:szCs w:val="18"/>
        </w:rPr>
      </w:pPr>
      <w:r w:rsidRPr="00EA1416">
        <w:rPr>
          <w:rFonts w:ascii="Calibri" w:hAnsi="Calibri" w:cs="Calibri"/>
          <w:i/>
          <w:iCs/>
          <w:sz w:val="18"/>
          <w:szCs w:val="18"/>
        </w:rPr>
        <w:t>(imię i nazwisko), tel. ………………………., e-mail: …………………………….</w:t>
      </w:r>
    </w:p>
    <w:p w14:paraId="32FFD66A" w14:textId="77777777" w:rsidR="00F95303" w:rsidRPr="00EA1416" w:rsidRDefault="00F95303" w:rsidP="005A70C5">
      <w:pPr>
        <w:numPr>
          <w:ilvl w:val="0"/>
          <w:numId w:val="25"/>
        </w:numPr>
        <w:autoSpaceDE w:val="0"/>
        <w:autoSpaceDN w:val="0"/>
        <w:adjustRightInd w:val="0"/>
        <w:ind w:left="284" w:hanging="284"/>
        <w:jc w:val="both"/>
        <w:rPr>
          <w:rFonts w:ascii="Calibri" w:hAnsi="Calibri" w:cs="Calibri"/>
          <w:b/>
          <w:sz w:val="18"/>
          <w:szCs w:val="18"/>
        </w:rPr>
      </w:pPr>
      <w:r w:rsidRPr="00EA1416">
        <w:rPr>
          <w:rFonts w:ascii="Calibri" w:hAnsi="Calibri" w:cs="Calibri"/>
          <w:sz w:val="18"/>
          <w:szCs w:val="18"/>
        </w:rPr>
        <w:t>Zamawiający zastrzega sobie prawo zmiany osoby wskazanej w ust. 1. O dokonaniu zmiany Zamawiający powiadomi na piśmie Wykonawcę na 3 dni przed jej dokonaniem.</w:t>
      </w:r>
    </w:p>
    <w:p w14:paraId="1BD17E3F" w14:textId="77777777" w:rsidR="00F95303" w:rsidRPr="00EA1416" w:rsidRDefault="00F95303" w:rsidP="005A70C5">
      <w:pPr>
        <w:numPr>
          <w:ilvl w:val="0"/>
          <w:numId w:val="25"/>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ustanawia:</w:t>
      </w:r>
    </w:p>
    <w:p w14:paraId="4EE4F347" w14:textId="77777777" w:rsidR="00F95303" w:rsidRPr="00EA1416" w:rsidRDefault="00F95303" w:rsidP="00F95303">
      <w:pPr>
        <w:autoSpaceDE w:val="0"/>
        <w:autoSpaceDN w:val="0"/>
        <w:adjustRightInd w:val="0"/>
        <w:ind w:left="284"/>
        <w:jc w:val="both"/>
        <w:rPr>
          <w:rFonts w:ascii="Calibri" w:hAnsi="Calibri" w:cs="Calibri"/>
          <w:sz w:val="18"/>
          <w:szCs w:val="18"/>
        </w:rPr>
      </w:pPr>
      <w:r w:rsidRPr="00EA1416">
        <w:rPr>
          <w:rFonts w:ascii="Calibri" w:hAnsi="Calibri" w:cs="Calibri"/>
          <w:sz w:val="18"/>
          <w:szCs w:val="18"/>
        </w:rPr>
        <w:t>W sprawach technicznych i organizacyjnych w imieniu Wykonawcy uprawniony do nadzorowania prac jest:</w:t>
      </w:r>
    </w:p>
    <w:p w14:paraId="4055D411" w14:textId="77777777" w:rsidR="00F95303" w:rsidRPr="00EA1416" w:rsidRDefault="00F95303" w:rsidP="00F95303">
      <w:pPr>
        <w:autoSpaceDE w:val="0"/>
        <w:autoSpaceDN w:val="0"/>
        <w:adjustRightInd w:val="0"/>
        <w:ind w:left="284"/>
        <w:jc w:val="both"/>
        <w:rPr>
          <w:rFonts w:ascii="Calibri" w:hAnsi="Calibri" w:cs="Calibri"/>
          <w:i/>
          <w:iCs/>
          <w:sz w:val="18"/>
          <w:szCs w:val="18"/>
        </w:rPr>
      </w:pPr>
      <w:r w:rsidRPr="00993954">
        <w:rPr>
          <w:rFonts w:ascii="Calibri" w:hAnsi="Calibri" w:cs="Calibri"/>
          <w:sz w:val="18"/>
          <w:szCs w:val="18"/>
        </w:rPr>
        <w:t>Kierownik Budowy</w:t>
      </w:r>
      <w:r>
        <w:rPr>
          <w:rFonts w:ascii="Calibri" w:hAnsi="Calibri" w:cs="Calibri"/>
          <w:i/>
          <w:iCs/>
          <w:sz w:val="18"/>
          <w:szCs w:val="18"/>
        </w:rPr>
        <w:t xml:space="preserve">: </w:t>
      </w:r>
      <w:r w:rsidRPr="00EA1416">
        <w:rPr>
          <w:rFonts w:ascii="Calibri" w:hAnsi="Calibri" w:cs="Calibri"/>
          <w:i/>
          <w:iCs/>
          <w:sz w:val="18"/>
          <w:szCs w:val="18"/>
        </w:rPr>
        <w:t>(imię i nazwisko), tel. ………………………., e-mail: …………………………….</w:t>
      </w:r>
    </w:p>
    <w:p w14:paraId="37B571E2" w14:textId="77777777" w:rsidR="00F95303" w:rsidRPr="00EA1416" w:rsidRDefault="00F95303" w:rsidP="00F95303">
      <w:pPr>
        <w:autoSpaceDE w:val="0"/>
        <w:autoSpaceDN w:val="0"/>
        <w:adjustRightInd w:val="0"/>
        <w:ind w:left="284"/>
        <w:jc w:val="both"/>
        <w:rPr>
          <w:rFonts w:ascii="Calibri" w:hAnsi="Calibri" w:cs="Calibri"/>
          <w:sz w:val="18"/>
          <w:szCs w:val="18"/>
        </w:rPr>
      </w:pPr>
      <w:r w:rsidRPr="00EA1416">
        <w:rPr>
          <w:rFonts w:ascii="Calibri" w:hAnsi="Calibri" w:cs="Calibri"/>
          <w:sz w:val="18"/>
          <w:szCs w:val="18"/>
        </w:rPr>
        <w:t xml:space="preserve">Projektant branży kolejowej: </w:t>
      </w:r>
      <w:r w:rsidRPr="00EA1416">
        <w:rPr>
          <w:rFonts w:ascii="Calibri" w:hAnsi="Calibri" w:cs="Calibri"/>
          <w:i/>
          <w:iCs/>
          <w:sz w:val="18"/>
          <w:szCs w:val="18"/>
        </w:rPr>
        <w:t>(imię i nazwisko), tel. ………………………., e-mail: …………………………….</w:t>
      </w:r>
    </w:p>
    <w:p w14:paraId="46DEBF8C" w14:textId="77777777" w:rsidR="00F95303" w:rsidRPr="00EA1416" w:rsidRDefault="00F95303" w:rsidP="005A70C5">
      <w:pPr>
        <w:numPr>
          <w:ilvl w:val="0"/>
          <w:numId w:val="25"/>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Osoby wskazane w ust. 1 i 3 będą działać w granicach umocowania określonego w ustawie Prawo budowlane.</w:t>
      </w:r>
    </w:p>
    <w:p w14:paraId="6A672C88" w14:textId="77777777" w:rsidR="00F95303" w:rsidRDefault="00F95303" w:rsidP="005A70C5">
      <w:pPr>
        <w:numPr>
          <w:ilvl w:val="0"/>
          <w:numId w:val="25"/>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przypadku konieczności zmiany Projektanta lub Kierownika Budowy, należy do pełnienia każdej funkcji wskazać osobę, która spełnia wymagania określone w SWZ.</w:t>
      </w:r>
    </w:p>
    <w:p w14:paraId="132452F9" w14:textId="77777777" w:rsidR="00F95303" w:rsidRPr="0011232C" w:rsidRDefault="00F95303" w:rsidP="005A70C5">
      <w:pPr>
        <w:numPr>
          <w:ilvl w:val="0"/>
          <w:numId w:val="25"/>
        </w:numPr>
        <w:autoSpaceDE w:val="0"/>
        <w:autoSpaceDN w:val="0"/>
        <w:adjustRightInd w:val="0"/>
        <w:ind w:left="284" w:hanging="284"/>
        <w:jc w:val="both"/>
        <w:rPr>
          <w:rFonts w:ascii="Calibri" w:hAnsi="Calibri" w:cs="Calibri"/>
          <w:sz w:val="18"/>
          <w:szCs w:val="18"/>
        </w:rPr>
      </w:pPr>
      <w:r w:rsidRPr="0011232C">
        <w:rPr>
          <w:rFonts w:ascii="Calibri" w:hAnsi="Calibri" w:cs="Calibri"/>
          <w:sz w:val="18"/>
          <w:szCs w:val="18"/>
        </w:rPr>
        <w:t>Wykonawca musi przedłożyć Zamawiającemu propozycje zmiany</w:t>
      </w:r>
      <w:r>
        <w:rPr>
          <w:rFonts w:ascii="Calibri" w:hAnsi="Calibri" w:cs="Calibri"/>
          <w:sz w:val="18"/>
          <w:szCs w:val="18"/>
        </w:rPr>
        <w:t>, o której mowa w ust. 5</w:t>
      </w:r>
      <w:r w:rsidRPr="0011232C">
        <w:rPr>
          <w:rFonts w:ascii="Calibri" w:hAnsi="Calibri" w:cs="Calibri"/>
          <w:sz w:val="18"/>
          <w:szCs w:val="18"/>
        </w:rPr>
        <w:t xml:space="preserve"> nie później niż 7 dni przed planowanym wykorzystaniem do kierowania budową innej osoby. Jakakolwiek przerwa w realizacji przedmiotu umowy wynikająca z braku kierownictwa budowy będzie traktowana jako przerwa wynikła z przyczyn zależnych od Wykonawcy i nie może stanowić podstawy do zmiany terminu zakończenia robót.</w:t>
      </w:r>
    </w:p>
    <w:p w14:paraId="738FCDB5"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5</w:t>
      </w:r>
      <w:r w:rsidRPr="00EA1416">
        <w:rPr>
          <w:rFonts w:ascii="Calibri" w:hAnsi="Calibri" w:cs="Calibri"/>
          <w:b/>
          <w:sz w:val="18"/>
          <w:szCs w:val="18"/>
        </w:rPr>
        <w:br/>
        <w:t>ZATRUDNIENIE OSÓB NA PODSTAWIE UMOWY O PRACĘ</w:t>
      </w:r>
    </w:p>
    <w:p w14:paraId="6ED37BE2" w14:textId="77777777" w:rsidR="00F95303" w:rsidRPr="00EA1416" w:rsidRDefault="00F95303" w:rsidP="005A70C5">
      <w:pPr>
        <w:numPr>
          <w:ilvl w:val="0"/>
          <w:numId w:val="7"/>
        </w:numPr>
        <w:tabs>
          <w:tab w:val="left" w:pos="284"/>
        </w:tabs>
        <w:spacing w:after="160"/>
        <w:ind w:left="284" w:hanging="284"/>
        <w:contextualSpacing/>
        <w:jc w:val="both"/>
        <w:rPr>
          <w:rFonts w:ascii="Calibri" w:hAnsi="Calibri" w:cs="Arial"/>
          <w:sz w:val="18"/>
          <w:szCs w:val="18"/>
          <w:lang w:eastAsia="en-US"/>
        </w:rPr>
      </w:pPr>
      <w:r w:rsidRPr="00EA1416">
        <w:rPr>
          <w:rFonts w:ascii="Calibri" w:hAnsi="Calibri" w:cs="Arial"/>
          <w:sz w:val="18"/>
          <w:szCs w:val="18"/>
          <w:lang w:eastAsia="en-US"/>
        </w:rPr>
        <w:t>Do obowiązków Wykonawcy należy zapewnienie zatrudnienia na podstawie umowy o pracę osób wykonujących wskazane poniżej czynności w trakcie realizacji zamówienia:</w:t>
      </w:r>
    </w:p>
    <w:p w14:paraId="424472EE" w14:textId="77777777" w:rsidR="00F95303" w:rsidRPr="00EA1416" w:rsidRDefault="00F95303" w:rsidP="00F95303">
      <w:pPr>
        <w:tabs>
          <w:tab w:val="left" w:pos="284"/>
        </w:tabs>
        <w:ind w:left="284"/>
        <w:contextualSpacing/>
        <w:jc w:val="both"/>
        <w:rPr>
          <w:rFonts w:ascii="Calibri" w:hAnsi="Calibri" w:cs="Arial"/>
          <w:sz w:val="18"/>
          <w:szCs w:val="18"/>
          <w:lang w:eastAsia="en-US"/>
        </w:rPr>
      </w:pPr>
      <w:r w:rsidRPr="00EA1416">
        <w:rPr>
          <w:rFonts w:ascii="Calibri" w:hAnsi="Calibri" w:cs="Arial"/>
          <w:sz w:val="18"/>
          <w:szCs w:val="18"/>
          <w:lang w:eastAsia="en-US"/>
        </w:rPr>
        <w:t>……………………………………………………………………………………………………………………..……………………………………</w:t>
      </w:r>
    </w:p>
    <w:p w14:paraId="56F9E89B" w14:textId="77777777" w:rsidR="00F95303" w:rsidRPr="00EA1416" w:rsidRDefault="00F95303" w:rsidP="005A70C5">
      <w:pPr>
        <w:numPr>
          <w:ilvl w:val="0"/>
          <w:numId w:val="7"/>
        </w:numPr>
        <w:tabs>
          <w:tab w:val="left" w:pos="284"/>
        </w:tabs>
        <w:ind w:left="284" w:hanging="284"/>
        <w:contextualSpacing/>
        <w:jc w:val="both"/>
        <w:rPr>
          <w:rFonts w:ascii="Calibri" w:hAnsi="Calibri" w:cs="Calibri"/>
          <w:sz w:val="18"/>
          <w:szCs w:val="18"/>
          <w:lang w:eastAsia="en-US"/>
        </w:rPr>
      </w:pPr>
      <w:r w:rsidRPr="00EA1416">
        <w:rPr>
          <w:rFonts w:ascii="Calibri" w:hAnsi="Calibri" w:cs="Arial"/>
          <w:sz w:val="18"/>
          <w:szCs w:val="18"/>
          <w:lang w:eastAsia="en-US"/>
        </w:rPr>
        <w:t>Obowiązek</w:t>
      </w:r>
      <w:r w:rsidRPr="00EA1416">
        <w:rPr>
          <w:rFonts w:ascii="Calibri" w:hAnsi="Calibri" w:cs="Calibri"/>
          <w:sz w:val="18"/>
          <w:szCs w:val="18"/>
          <w:lang w:eastAsia="en-US"/>
        </w:rPr>
        <w:t xml:space="preserve"> określony w ust. 1 dotyczy także Podwykonawców. Wykonawca jest zobowiązany zawrzeć w każdej umowie o podwykonawstwo stosowne zapisy.</w:t>
      </w:r>
    </w:p>
    <w:p w14:paraId="4C5D5B79" w14:textId="77777777" w:rsidR="00F95303" w:rsidRPr="00EA1416" w:rsidRDefault="00F95303" w:rsidP="005A70C5">
      <w:pPr>
        <w:numPr>
          <w:ilvl w:val="0"/>
          <w:numId w:val="7"/>
        </w:numPr>
        <w:tabs>
          <w:tab w:val="left" w:pos="284"/>
        </w:tabs>
        <w:ind w:left="284" w:hanging="284"/>
        <w:contextualSpacing/>
        <w:jc w:val="both"/>
        <w:rPr>
          <w:rFonts w:ascii="Calibri" w:hAnsi="Calibri" w:cs="Calibri"/>
          <w:sz w:val="18"/>
          <w:szCs w:val="18"/>
          <w:lang w:eastAsia="en-US"/>
        </w:rPr>
      </w:pPr>
      <w:r w:rsidRPr="00EA1416">
        <w:rPr>
          <w:rFonts w:ascii="Calibri" w:hAnsi="Calibri" w:cs="Calibri"/>
          <w:sz w:val="18"/>
          <w:szCs w:val="18"/>
          <w:lang w:eastAsia="en-US"/>
        </w:rPr>
        <w:t xml:space="preserve">Wykonawca </w:t>
      </w:r>
      <w:r w:rsidRPr="00EA1416">
        <w:rPr>
          <w:rFonts w:ascii="Calibri" w:hAnsi="Calibri" w:cs="Arial"/>
          <w:sz w:val="18"/>
          <w:szCs w:val="18"/>
          <w:lang w:eastAsia="en-US"/>
        </w:rPr>
        <w:t>zobowiązany</w:t>
      </w:r>
      <w:r w:rsidRPr="00EA1416">
        <w:rPr>
          <w:rFonts w:ascii="Calibri" w:hAnsi="Calibri" w:cs="Calibri"/>
          <w:sz w:val="18"/>
          <w:szCs w:val="18"/>
          <w:lang w:eastAsia="en-US"/>
        </w:rPr>
        <w:t xml:space="preserve"> jest do dostarczenia Zamawiającemu najpóźniej w dniu przystąpienia do realizacji czynności o jakich mowa w ust. 1 oświadczenia </w:t>
      </w:r>
      <w:r w:rsidRPr="00EA1416">
        <w:rPr>
          <w:rFonts w:ascii="Calibri" w:hAnsi="Calibri" w:cs="Arial"/>
          <w:bCs/>
          <w:sz w:val="18"/>
          <w:szCs w:val="18"/>
          <w:lang w:eastAsia="en-US"/>
        </w:rPr>
        <w:t>Wykonawcy lub Podwykonawcy</w:t>
      </w:r>
      <w:r w:rsidRPr="00EA1416">
        <w:rPr>
          <w:rFonts w:ascii="Calibri" w:hAnsi="Calibri" w:cs="Arial"/>
          <w:b/>
          <w:sz w:val="18"/>
          <w:szCs w:val="18"/>
          <w:lang w:eastAsia="en-US"/>
        </w:rPr>
        <w:t xml:space="preserve"> </w:t>
      </w:r>
      <w:r w:rsidRPr="00EA1416">
        <w:rPr>
          <w:rFonts w:ascii="Calibri" w:hAnsi="Calibri" w:cs="Arial"/>
          <w:sz w:val="18"/>
          <w:szCs w:val="18"/>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sidRPr="00EA1416">
        <w:rPr>
          <w:rFonts w:ascii="Calibri" w:hAnsi="Calibri" w:cs="Calibri"/>
          <w:sz w:val="18"/>
          <w:szCs w:val="18"/>
          <w:lang w:eastAsia="en-US"/>
        </w:rPr>
        <w:t>.</w:t>
      </w:r>
    </w:p>
    <w:p w14:paraId="348B10A4" w14:textId="77777777" w:rsidR="00F95303" w:rsidRPr="00EA1416" w:rsidRDefault="00F95303" w:rsidP="005A70C5">
      <w:pPr>
        <w:numPr>
          <w:ilvl w:val="0"/>
          <w:numId w:val="7"/>
        </w:numPr>
        <w:tabs>
          <w:tab w:val="left" w:pos="284"/>
        </w:tabs>
        <w:ind w:left="284" w:hanging="284"/>
        <w:contextualSpacing/>
        <w:jc w:val="both"/>
        <w:rPr>
          <w:rFonts w:ascii="Calibri" w:hAnsi="Calibri" w:cs="Calibri"/>
          <w:sz w:val="18"/>
          <w:szCs w:val="18"/>
          <w:lang w:eastAsia="en-US"/>
        </w:rPr>
      </w:pPr>
      <w:r w:rsidRPr="00EA1416">
        <w:rPr>
          <w:rFonts w:ascii="Calibri" w:hAnsi="Calibri" w:cs="Calibri"/>
          <w:sz w:val="18"/>
          <w:szCs w:val="18"/>
          <w:lang w:eastAsia="en-US"/>
        </w:rPr>
        <w:t xml:space="preserve">Zmiana </w:t>
      </w:r>
      <w:r w:rsidRPr="00EA1416">
        <w:rPr>
          <w:rFonts w:ascii="Calibri" w:eastAsia="Cambria" w:hAnsi="Calibri" w:cs="Arial"/>
          <w:sz w:val="18"/>
          <w:szCs w:val="18"/>
          <w:lang w:eastAsia="en-US"/>
        </w:rPr>
        <w:t xml:space="preserve">osób biorących udział w realizacji zamówienia nie wymaga aneksu do umowy. W przypadku dokonania takiej zmiany </w:t>
      </w:r>
      <w:r w:rsidRPr="00EA1416">
        <w:rPr>
          <w:rFonts w:ascii="Calibri" w:hAnsi="Calibri" w:cs="Arial"/>
          <w:sz w:val="18"/>
          <w:szCs w:val="18"/>
          <w:lang w:eastAsia="en-US"/>
        </w:rPr>
        <w:t>Wykonawca</w:t>
      </w:r>
      <w:r w:rsidRPr="00EA1416">
        <w:rPr>
          <w:rFonts w:ascii="Calibri" w:eastAsia="Cambria" w:hAnsi="Calibri" w:cs="Arial"/>
          <w:sz w:val="18"/>
          <w:szCs w:val="18"/>
          <w:lang w:eastAsia="en-US"/>
        </w:rPr>
        <w:t xml:space="preserve"> przedstawi Zamawiającemu skorygowane oświadczenie.</w:t>
      </w:r>
    </w:p>
    <w:p w14:paraId="560A3BB1" w14:textId="77777777" w:rsidR="00F95303" w:rsidRPr="00EA1416" w:rsidRDefault="00F95303" w:rsidP="005A70C5">
      <w:pPr>
        <w:numPr>
          <w:ilvl w:val="0"/>
          <w:numId w:val="7"/>
        </w:numPr>
        <w:tabs>
          <w:tab w:val="left" w:pos="284"/>
        </w:tabs>
        <w:ind w:left="284" w:hanging="284"/>
        <w:contextualSpacing/>
        <w:jc w:val="both"/>
        <w:rPr>
          <w:rFonts w:ascii="Calibri" w:hAnsi="Calibri" w:cs="Arial"/>
          <w:b/>
          <w:sz w:val="18"/>
          <w:szCs w:val="18"/>
          <w:lang w:eastAsia="en-US"/>
        </w:rPr>
      </w:pPr>
      <w:r w:rsidRPr="00EA1416">
        <w:rPr>
          <w:rFonts w:ascii="Calibri" w:hAnsi="Calibri" w:cs="Arial"/>
          <w:sz w:val="18"/>
          <w:szCs w:val="18"/>
          <w:lang w:eastAsia="en-US"/>
        </w:rPr>
        <w:t xml:space="preserve">W </w:t>
      </w:r>
      <w:r w:rsidRPr="00EA1416">
        <w:rPr>
          <w:rFonts w:ascii="Calibri" w:hAnsi="Calibri" w:cs="Calibri"/>
          <w:sz w:val="18"/>
          <w:szCs w:val="18"/>
          <w:lang w:eastAsia="en-US"/>
        </w:rPr>
        <w:t>trakcie</w:t>
      </w:r>
      <w:r w:rsidRPr="00EA1416">
        <w:rPr>
          <w:rFonts w:ascii="Calibri" w:hAnsi="Calibri" w:cs="Arial"/>
          <w:sz w:val="18"/>
          <w:szCs w:val="18"/>
          <w:lang w:eastAsia="en-US"/>
        </w:rPr>
        <w:t xml:space="preserv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61A0E684" w14:textId="77777777" w:rsidR="00F95303" w:rsidRPr="00EA1416" w:rsidRDefault="00F95303" w:rsidP="005A70C5">
      <w:pPr>
        <w:numPr>
          <w:ilvl w:val="0"/>
          <w:numId w:val="8"/>
        </w:numPr>
        <w:tabs>
          <w:tab w:val="left" w:pos="567"/>
        </w:tabs>
        <w:ind w:left="567" w:hanging="284"/>
        <w:contextualSpacing/>
        <w:jc w:val="both"/>
        <w:rPr>
          <w:rFonts w:ascii="Calibri" w:hAnsi="Calibri" w:cs="Arial"/>
          <w:sz w:val="18"/>
          <w:szCs w:val="18"/>
          <w:lang w:eastAsia="en-US"/>
        </w:rPr>
      </w:pPr>
      <w:r w:rsidRPr="00EA1416">
        <w:rPr>
          <w:rFonts w:ascii="Calibri" w:hAnsi="Calibri" w:cs="Arial"/>
          <w:sz w:val="18"/>
          <w:szCs w:val="18"/>
          <w:lang w:eastAsia="en-US"/>
        </w:rPr>
        <w:t>żądania oświadczeń i dokumentów w zakresie potwierdzenia spełniania ww. wymogów i dokonywania ich oceny,</w:t>
      </w:r>
    </w:p>
    <w:p w14:paraId="74B84166" w14:textId="77777777" w:rsidR="00F95303" w:rsidRPr="00EA1416" w:rsidRDefault="00F95303" w:rsidP="005A70C5">
      <w:pPr>
        <w:numPr>
          <w:ilvl w:val="0"/>
          <w:numId w:val="8"/>
        </w:numPr>
        <w:tabs>
          <w:tab w:val="left" w:pos="567"/>
        </w:tabs>
        <w:ind w:left="567" w:hanging="284"/>
        <w:contextualSpacing/>
        <w:jc w:val="both"/>
        <w:rPr>
          <w:rFonts w:ascii="Calibri" w:hAnsi="Calibri" w:cs="Arial"/>
          <w:sz w:val="18"/>
          <w:szCs w:val="18"/>
          <w:lang w:eastAsia="en-US"/>
        </w:rPr>
      </w:pPr>
      <w:r w:rsidRPr="00EA1416">
        <w:rPr>
          <w:rFonts w:ascii="Calibri" w:hAnsi="Calibri" w:cs="Arial"/>
          <w:sz w:val="18"/>
          <w:szCs w:val="18"/>
          <w:lang w:eastAsia="en-US"/>
        </w:rPr>
        <w:t>żądania wyjaśnień w przypadku wątpliwości w zakresie potwierdzenia spełniania ww. wymogów,</w:t>
      </w:r>
    </w:p>
    <w:p w14:paraId="5BB1D206" w14:textId="77777777" w:rsidR="00F95303" w:rsidRPr="00EA1416" w:rsidRDefault="00F95303" w:rsidP="005A70C5">
      <w:pPr>
        <w:numPr>
          <w:ilvl w:val="0"/>
          <w:numId w:val="8"/>
        </w:numPr>
        <w:tabs>
          <w:tab w:val="left" w:pos="567"/>
        </w:tabs>
        <w:ind w:left="567" w:hanging="284"/>
        <w:contextualSpacing/>
        <w:jc w:val="both"/>
        <w:rPr>
          <w:rFonts w:ascii="Calibri" w:hAnsi="Calibri" w:cs="Arial"/>
          <w:sz w:val="18"/>
          <w:szCs w:val="18"/>
          <w:lang w:eastAsia="en-US"/>
        </w:rPr>
      </w:pPr>
      <w:r w:rsidRPr="00EA1416">
        <w:rPr>
          <w:rFonts w:ascii="Calibri" w:hAnsi="Calibri" w:cs="Arial"/>
          <w:sz w:val="18"/>
          <w:szCs w:val="18"/>
          <w:lang w:eastAsia="en-US"/>
        </w:rPr>
        <w:t>przeprowadzania kontroli na miejscu wykonywania świadczenia.</w:t>
      </w:r>
    </w:p>
    <w:p w14:paraId="4FD326A4" w14:textId="77777777" w:rsidR="00F95303" w:rsidRPr="00EA1416" w:rsidRDefault="00F95303" w:rsidP="005A70C5">
      <w:pPr>
        <w:numPr>
          <w:ilvl w:val="0"/>
          <w:numId w:val="8"/>
        </w:numPr>
        <w:tabs>
          <w:tab w:val="left" w:pos="567"/>
        </w:tabs>
        <w:ind w:left="567" w:hanging="284"/>
        <w:contextualSpacing/>
        <w:jc w:val="both"/>
        <w:rPr>
          <w:rFonts w:ascii="Calibri" w:hAnsi="Calibri" w:cs="Arial"/>
          <w:sz w:val="18"/>
          <w:szCs w:val="18"/>
          <w:lang w:eastAsia="en-US"/>
        </w:rPr>
      </w:pPr>
      <w:r w:rsidRPr="00EA1416">
        <w:rPr>
          <w:rFonts w:ascii="Calibri" w:hAnsi="Calibri" w:cs="Arial"/>
          <w:sz w:val="18"/>
          <w:szCs w:val="18"/>
          <w:lang w:eastAsia="en-US"/>
        </w:rPr>
        <w:t>w przypadku uzasadnionych wątpliwości co do przestrzegania prawa pracy przez wykonawcę lub podwykonawcę, zamawiający może zwrócić się o przeprowadzenie kontroli przez Państwową Inspekcję Pracy.</w:t>
      </w:r>
    </w:p>
    <w:p w14:paraId="727E4215" w14:textId="77777777" w:rsidR="00F95303" w:rsidRPr="00EA1416" w:rsidRDefault="00F95303" w:rsidP="005A70C5">
      <w:pPr>
        <w:numPr>
          <w:ilvl w:val="0"/>
          <w:numId w:val="7"/>
        </w:numPr>
        <w:tabs>
          <w:tab w:val="left" w:pos="284"/>
        </w:tabs>
        <w:ind w:left="284" w:hanging="284"/>
        <w:contextualSpacing/>
        <w:jc w:val="both"/>
        <w:rPr>
          <w:rFonts w:ascii="Calibri" w:hAnsi="Calibri" w:cs="Arial"/>
          <w:sz w:val="18"/>
          <w:szCs w:val="18"/>
          <w:lang w:eastAsia="en-US"/>
        </w:rPr>
      </w:pPr>
      <w:r w:rsidRPr="00EA1416">
        <w:rPr>
          <w:rFonts w:ascii="Calibri" w:hAnsi="Calibri" w:cs="Arial"/>
          <w:sz w:val="18"/>
          <w:szCs w:val="18"/>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70BA1E08" w14:textId="77777777" w:rsidR="00F95303" w:rsidRPr="00EA1416" w:rsidRDefault="00F95303" w:rsidP="005A70C5">
      <w:pPr>
        <w:pStyle w:val="Akapitzlist"/>
        <w:numPr>
          <w:ilvl w:val="0"/>
          <w:numId w:val="9"/>
        </w:numPr>
        <w:spacing w:line="240" w:lineRule="auto"/>
        <w:ind w:left="567" w:hanging="283"/>
        <w:contextualSpacing/>
        <w:jc w:val="both"/>
        <w:rPr>
          <w:rFonts w:asciiTheme="minorHAnsi" w:hAnsiTheme="minorHAnsi" w:cstheme="minorHAnsi"/>
          <w:bCs/>
          <w:sz w:val="18"/>
          <w:szCs w:val="18"/>
        </w:rPr>
      </w:pPr>
      <w:r w:rsidRPr="00EA1416">
        <w:rPr>
          <w:rFonts w:ascii="Calibri" w:hAnsi="Calibri" w:cs="Arial"/>
          <w:sz w:val="18"/>
          <w:szCs w:val="18"/>
        </w:rPr>
        <w:t>poświadczoną za zgodność z oryginałem odpowiednio przez Wykonawcę lub Podwykonawcę</w:t>
      </w:r>
      <w:r w:rsidRPr="00EA1416">
        <w:rPr>
          <w:rFonts w:ascii="Calibri" w:hAnsi="Calibri" w:cs="Arial"/>
          <w:bCs/>
          <w:sz w:val="18"/>
          <w:szCs w:val="18"/>
        </w:rPr>
        <w:t xml:space="preserve"> kopię umowy/umów o pracę </w:t>
      </w:r>
      <w:r w:rsidRPr="00EA1416">
        <w:rPr>
          <w:rFonts w:asciiTheme="minorHAnsi" w:hAnsiTheme="minorHAnsi" w:cstheme="minorHAnsi"/>
          <w:bCs/>
          <w:sz w:val="18"/>
          <w:szCs w:val="18"/>
        </w:rP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EA1416">
        <w:rPr>
          <w:rFonts w:asciiTheme="minorHAnsi" w:hAnsiTheme="minorHAnsi" w:cstheme="minorHAnsi"/>
          <w:bCs/>
          <w:i/>
          <w:sz w:val="18"/>
          <w:szCs w:val="18"/>
        </w:rPr>
        <w:t>o ochronie danych osobowych</w:t>
      </w:r>
      <w:r w:rsidRPr="00EA1416">
        <w:rPr>
          <w:rFonts w:asciiTheme="minorHAnsi" w:hAnsiTheme="minorHAnsi" w:cstheme="minorHAnsi"/>
          <w:bCs/>
          <w:sz w:val="18"/>
          <w:szCs w:val="18"/>
        </w:rPr>
        <w:t xml:space="preserve"> i ogólnego rozporządzenia o ochronie danych z 27.04.2016 r</w:t>
      </w:r>
      <w:r w:rsidRPr="00EA1416">
        <w:rPr>
          <w:rFonts w:asciiTheme="minorHAnsi" w:hAnsiTheme="minorHAnsi" w:cstheme="minorHAnsi"/>
          <w:bCs/>
          <w:i/>
          <w:sz w:val="18"/>
          <w:szCs w:val="18"/>
        </w:rPr>
        <w:t>.</w:t>
      </w:r>
      <w:r w:rsidRPr="00EA1416">
        <w:rPr>
          <w:rFonts w:asciiTheme="minorHAnsi" w:hAnsiTheme="minorHAnsi" w:cstheme="minorHAnsi"/>
          <w:bCs/>
          <w:sz w:val="18"/>
          <w:szCs w:val="18"/>
        </w:rPr>
        <w:t xml:space="preserve"> (tj. w szczególności bez adresów, nr PESEL pracowników). Informacje takie jak: imię i nazwisko zatrudnionego pracownika, data zawarcia umowy o pracę, rodzaj umowy o pracę, wymiar etatu i zakres obowiązków pracownika powinny być możliwe do zidentyfikowania,</w:t>
      </w:r>
    </w:p>
    <w:p w14:paraId="2F1F033B" w14:textId="77777777" w:rsidR="00F95303" w:rsidRPr="00EA1416" w:rsidRDefault="00F95303" w:rsidP="005A70C5">
      <w:pPr>
        <w:pStyle w:val="Akapitzlist"/>
        <w:numPr>
          <w:ilvl w:val="0"/>
          <w:numId w:val="9"/>
        </w:numPr>
        <w:spacing w:line="240" w:lineRule="auto"/>
        <w:ind w:left="568" w:hanging="284"/>
        <w:contextualSpacing/>
        <w:jc w:val="both"/>
        <w:rPr>
          <w:rFonts w:asciiTheme="minorHAnsi" w:hAnsiTheme="minorHAnsi" w:cstheme="minorHAnsi"/>
          <w:bCs/>
          <w:sz w:val="18"/>
          <w:szCs w:val="18"/>
        </w:rPr>
      </w:pPr>
      <w:r w:rsidRPr="00EA1416">
        <w:rPr>
          <w:rFonts w:asciiTheme="minorHAnsi" w:hAnsiTheme="minorHAnsi" w:cstheme="minorHAnsi"/>
          <w:bCs/>
          <w:sz w:val="18"/>
          <w:szCs w:val="18"/>
        </w:rPr>
        <w:t>zaświadczenie właściwego oddziału ZUS, potwierdzające opłacanie przez Wykonawcę lub Podwykonawcę składek na ubezpieczenia społeczne i zdrowotne z tytułu zatrudnienia na podstawie umów o pracę za ostatni okres rozliczeniowy,</w:t>
      </w:r>
    </w:p>
    <w:p w14:paraId="53CBBEAE" w14:textId="77777777" w:rsidR="00F95303" w:rsidRPr="00EA1416" w:rsidRDefault="00F95303" w:rsidP="005A70C5">
      <w:pPr>
        <w:numPr>
          <w:ilvl w:val="0"/>
          <w:numId w:val="9"/>
        </w:numPr>
        <w:ind w:left="568" w:hanging="284"/>
        <w:contextualSpacing/>
        <w:jc w:val="both"/>
        <w:rPr>
          <w:rFonts w:asciiTheme="minorHAnsi" w:hAnsiTheme="minorHAnsi" w:cstheme="minorHAnsi"/>
          <w:sz w:val="18"/>
          <w:szCs w:val="18"/>
          <w:lang w:eastAsia="en-US"/>
        </w:rPr>
      </w:pPr>
      <w:r w:rsidRPr="00EA1416">
        <w:rPr>
          <w:rFonts w:asciiTheme="minorHAnsi" w:hAnsiTheme="minorHAnsi" w:cstheme="minorHAnsi"/>
          <w:bCs/>
          <w:sz w:val="18"/>
          <w:szCs w:val="18"/>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Pr="00EA1416">
        <w:rPr>
          <w:rFonts w:asciiTheme="minorHAnsi" w:hAnsiTheme="minorHAnsi" w:cstheme="minorHAnsi"/>
          <w:bCs/>
          <w:sz w:val="18"/>
          <w:szCs w:val="18"/>
          <w:lang w:eastAsia="en-US"/>
        </w:rPr>
        <w:t>zgodnie z przepisami ustawy z dnia 10 maja 2018 r. o ochronie danych osobowych i ogólnego rozporządzenia o ochronie danych z 27.04.2016 r</w:t>
      </w:r>
      <w:r w:rsidRPr="00EA1416">
        <w:rPr>
          <w:rFonts w:asciiTheme="minorHAnsi" w:hAnsiTheme="minorHAnsi" w:cstheme="minorHAnsi"/>
          <w:bCs/>
          <w:i/>
          <w:sz w:val="18"/>
          <w:szCs w:val="18"/>
          <w:lang w:eastAsia="en-US"/>
        </w:rPr>
        <w:t xml:space="preserve">. </w:t>
      </w:r>
      <w:r w:rsidRPr="00EA1416">
        <w:rPr>
          <w:rFonts w:asciiTheme="minorHAnsi" w:hAnsiTheme="minorHAnsi" w:cstheme="minorHAnsi"/>
          <w:bCs/>
          <w:sz w:val="18"/>
          <w:szCs w:val="18"/>
        </w:rPr>
        <w:t>(tj. w szczególności bez</w:t>
      </w:r>
      <w:r w:rsidRPr="00EA1416">
        <w:rPr>
          <w:rFonts w:asciiTheme="minorHAnsi" w:hAnsiTheme="minorHAnsi" w:cstheme="minorHAnsi"/>
          <w:sz w:val="18"/>
          <w:szCs w:val="18"/>
        </w:rPr>
        <w:t xml:space="preserve"> adresów, nr PESEL pracowników),</w:t>
      </w:r>
    </w:p>
    <w:p w14:paraId="4A5F07A8" w14:textId="77777777" w:rsidR="00F95303" w:rsidRPr="00EA1416" w:rsidRDefault="00F95303" w:rsidP="005A70C5">
      <w:pPr>
        <w:numPr>
          <w:ilvl w:val="0"/>
          <w:numId w:val="9"/>
        </w:numPr>
        <w:ind w:left="568" w:hanging="284"/>
        <w:contextualSpacing/>
        <w:jc w:val="both"/>
        <w:rPr>
          <w:rFonts w:asciiTheme="minorHAnsi" w:hAnsiTheme="minorHAnsi" w:cstheme="minorHAnsi"/>
          <w:sz w:val="18"/>
          <w:szCs w:val="18"/>
          <w:lang w:eastAsia="en-US"/>
        </w:rPr>
      </w:pPr>
      <w:r w:rsidRPr="00EA1416">
        <w:rPr>
          <w:rFonts w:asciiTheme="minorHAnsi" w:hAnsiTheme="minorHAnsi" w:cstheme="minorHAnsi"/>
          <w:sz w:val="18"/>
          <w:szCs w:val="18"/>
        </w:rPr>
        <w:t>oświadczenia zatrudnionych pracowników, zawierające informacje takie jak: imię i nazwisko zatrudnionego pracownika, data zawarcia umowy o pracę, rodzaj umowy o pracę, wymiar etatu i zakres obowiązków pracownika,</w:t>
      </w:r>
    </w:p>
    <w:p w14:paraId="3AB587D5" w14:textId="77777777" w:rsidR="00F95303" w:rsidRPr="00EA1416" w:rsidRDefault="00F95303" w:rsidP="005A70C5">
      <w:pPr>
        <w:numPr>
          <w:ilvl w:val="0"/>
          <w:numId w:val="9"/>
        </w:numPr>
        <w:ind w:left="568" w:hanging="284"/>
        <w:contextualSpacing/>
        <w:jc w:val="both"/>
        <w:rPr>
          <w:rFonts w:asciiTheme="minorHAnsi" w:hAnsiTheme="minorHAnsi" w:cstheme="minorHAnsi"/>
          <w:sz w:val="18"/>
          <w:szCs w:val="18"/>
          <w:lang w:eastAsia="en-US"/>
        </w:rPr>
      </w:pPr>
      <w:r w:rsidRPr="00EA1416">
        <w:rPr>
          <w:rFonts w:asciiTheme="minorHAnsi" w:hAnsiTheme="minorHAnsi" w:cstheme="minorHAnsi"/>
          <w:sz w:val="18"/>
          <w:szCs w:val="18"/>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6128BB03" w14:textId="77777777" w:rsidR="00F95303" w:rsidRPr="00EA1416" w:rsidRDefault="00F95303" w:rsidP="005A70C5">
      <w:pPr>
        <w:numPr>
          <w:ilvl w:val="0"/>
          <w:numId w:val="7"/>
        </w:numPr>
        <w:tabs>
          <w:tab w:val="left" w:pos="284"/>
        </w:tabs>
        <w:ind w:left="284" w:hanging="284"/>
        <w:contextualSpacing/>
        <w:jc w:val="both"/>
        <w:rPr>
          <w:rFonts w:ascii="Calibri" w:hAnsi="Calibri" w:cs="Arial"/>
          <w:sz w:val="18"/>
          <w:szCs w:val="18"/>
          <w:lang w:eastAsia="en-US"/>
        </w:rPr>
      </w:pPr>
      <w:r w:rsidRPr="00EA1416">
        <w:rPr>
          <w:rFonts w:ascii="Calibri" w:hAnsi="Calibri" w:cs="Arial"/>
          <w:sz w:val="18"/>
          <w:szCs w:val="18"/>
          <w:lang w:eastAsia="en-US"/>
        </w:rPr>
        <w:lastRenderedPageBreak/>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14:paraId="729B4A9D"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6</w:t>
      </w:r>
      <w:r w:rsidRPr="00EA1416">
        <w:rPr>
          <w:rFonts w:ascii="Calibri" w:hAnsi="Calibri" w:cs="Calibri"/>
          <w:b/>
          <w:sz w:val="18"/>
          <w:szCs w:val="18"/>
        </w:rPr>
        <w:br/>
        <w:t>ROZLICZENIA I PŁATNOŚCI</w:t>
      </w:r>
    </w:p>
    <w:p w14:paraId="4A8A51C9" w14:textId="77777777" w:rsidR="00F95303" w:rsidRPr="00EA1416" w:rsidRDefault="00F95303" w:rsidP="005A70C5">
      <w:pPr>
        <w:widowControl w:val="0"/>
        <w:numPr>
          <w:ilvl w:val="0"/>
          <w:numId w:val="26"/>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Za zgodą Zamawiającego dopuszcza się możliwość częściowego fakturowania poszczególnych elementów zamówienia. Przedmiotem odbioru częściowego może być wykonanie całości prac projektowych i części robót budowlanych określonych w harmonogramie rzeczowo-finansowym sporządzonym w oparciu o odpowiednie pozycje Zestawienia cenowego po ich odbiorze, na podstawie protokołu odbioru częściowego lub końcowego.</w:t>
      </w:r>
    </w:p>
    <w:p w14:paraId="37706376" w14:textId="77777777" w:rsidR="00F95303" w:rsidRPr="00EA1416" w:rsidRDefault="00F95303" w:rsidP="005A70C5">
      <w:pPr>
        <w:widowControl w:val="0"/>
        <w:numPr>
          <w:ilvl w:val="0"/>
          <w:numId w:val="26"/>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 xml:space="preserve">Za wykonanie przedmiotu umowy Zamawiający zapłaci Wykonawcy wynagrodzenie za wykonany i odebrany przedmiot umowy lub jego część będącą przedmiotem odbioru częściowego na </w:t>
      </w:r>
      <w:r w:rsidRPr="00EA1416">
        <w:rPr>
          <w:rFonts w:ascii="Calibri" w:hAnsi="Calibri" w:cs="Calibri"/>
          <w:b/>
          <w:bCs/>
          <w:sz w:val="18"/>
          <w:szCs w:val="18"/>
        </w:rPr>
        <w:t>rachunek bankowy Wykonawcy nr …………………….........</w:t>
      </w:r>
      <w:r w:rsidRPr="00EA1416">
        <w:rPr>
          <w:rFonts w:ascii="Calibri" w:hAnsi="Calibri" w:cs="Calibri"/>
          <w:sz w:val="18"/>
          <w:szCs w:val="18"/>
        </w:rPr>
        <w:t xml:space="preserve">, zgodnie z oświadczeniem stanowiącym załącznik nr A do umowy w terminie 30 dni od daty otrzymania prawidłowo wystawionej faktury wraz z dokumentami rozliczeniowymi, wcześniej sprawdzonymi i zatwierdzonymi przez Osobę Nadzorującą, oświadczeniami Podwykonawców i dalszych Podwykonawców (zał. </w:t>
      </w:r>
      <w:r>
        <w:rPr>
          <w:rFonts w:ascii="Calibri" w:hAnsi="Calibri" w:cs="Calibri"/>
          <w:sz w:val="18"/>
          <w:szCs w:val="18"/>
        </w:rPr>
        <w:t>B</w:t>
      </w:r>
      <w:r w:rsidRPr="00EA1416">
        <w:rPr>
          <w:rFonts w:ascii="Calibri" w:hAnsi="Calibri" w:cs="Calibri"/>
          <w:sz w:val="18"/>
          <w:szCs w:val="18"/>
        </w:rPr>
        <w:t xml:space="preserve"> / zał. </w:t>
      </w:r>
      <w:r>
        <w:rPr>
          <w:rFonts w:ascii="Calibri" w:hAnsi="Calibri" w:cs="Calibri"/>
          <w:sz w:val="18"/>
          <w:szCs w:val="18"/>
        </w:rPr>
        <w:t>C</w:t>
      </w:r>
      <w:r w:rsidRPr="00EA1416">
        <w:rPr>
          <w:rFonts w:ascii="Calibri" w:hAnsi="Calibri" w:cs="Calibri"/>
          <w:sz w:val="18"/>
          <w:szCs w:val="18"/>
        </w:rPr>
        <w:t>) w dacie wystawienia faktury, dowodami zapłaty wynagrodzenia Podwykonawcom i dalszym Podwykonawcom oraz kopiami wystawionych przez Podwykonawców i dalszych Podwykonawców faktur/rachunków wraz z ich zestawieniem.</w:t>
      </w:r>
    </w:p>
    <w:p w14:paraId="6DA47EBB" w14:textId="77777777" w:rsidR="00F95303" w:rsidRPr="00EA1416" w:rsidRDefault="00F95303" w:rsidP="005A70C5">
      <w:pPr>
        <w:widowControl w:val="0"/>
        <w:numPr>
          <w:ilvl w:val="0"/>
          <w:numId w:val="26"/>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 xml:space="preserve">Faktura końcowa, której wartość nie może wynosić mniej niż 20% wartości niniejszej umowy, może zostać złożona do Zamawiającego po odbiorze końcowym na podstawie protokołu odbioru końcowego wraz z dokumentami rozliczeniowymi, wcześniej sprawdzonymi i zatwierdzonymi przez Osobę Nadzorującą, oświadczeniami Podwykonawców i dalszych Podwykonawców (zał. </w:t>
      </w:r>
      <w:r>
        <w:rPr>
          <w:rFonts w:ascii="Calibri" w:hAnsi="Calibri" w:cs="Calibri"/>
          <w:sz w:val="18"/>
          <w:szCs w:val="18"/>
        </w:rPr>
        <w:t>B</w:t>
      </w:r>
      <w:r w:rsidRPr="00EA1416">
        <w:rPr>
          <w:rFonts w:ascii="Calibri" w:hAnsi="Calibri" w:cs="Calibri"/>
          <w:sz w:val="18"/>
          <w:szCs w:val="18"/>
        </w:rPr>
        <w:t xml:space="preserve"> / zał. </w:t>
      </w:r>
      <w:r>
        <w:rPr>
          <w:rFonts w:ascii="Calibri" w:hAnsi="Calibri" w:cs="Calibri"/>
          <w:sz w:val="18"/>
          <w:szCs w:val="18"/>
        </w:rPr>
        <w:t>C</w:t>
      </w:r>
      <w:r w:rsidRPr="00EA1416">
        <w:rPr>
          <w:rFonts w:ascii="Calibri" w:hAnsi="Calibri" w:cs="Calibri"/>
          <w:sz w:val="18"/>
          <w:szCs w:val="18"/>
        </w:rPr>
        <w:t>) w dacie wystawienia faktury, dowodami zapłaty wynagrodzenia Podwykonawcom i dalszym Podwykonawcom oraz kopiami wystawionych przez Podwykonawców i dalszych Podwykonawców faktur/rachunków wraz z ich zestawieniem.</w:t>
      </w:r>
    </w:p>
    <w:p w14:paraId="5A9EB61B" w14:textId="77777777" w:rsidR="00F95303" w:rsidRPr="00EA1416" w:rsidRDefault="00F95303" w:rsidP="005A70C5">
      <w:pPr>
        <w:widowControl w:val="0"/>
        <w:numPr>
          <w:ilvl w:val="0"/>
          <w:numId w:val="26"/>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jest/nie jest* płatnikiem VAT. *</w:t>
      </w:r>
      <w:r w:rsidRPr="00EA1416">
        <w:rPr>
          <w:rFonts w:ascii="Calibri" w:hAnsi="Calibri" w:cs="Calibri"/>
          <w:i/>
          <w:sz w:val="18"/>
          <w:szCs w:val="18"/>
        </w:rPr>
        <w:t>niepotrzebne skreślić</w:t>
      </w:r>
    </w:p>
    <w:p w14:paraId="15BD127C" w14:textId="77777777" w:rsidR="00F95303" w:rsidRPr="00EA1416" w:rsidRDefault="00F95303" w:rsidP="005A70C5">
      <w:pPr>
        <w:widowControl w:val="0"/>
        <w:numPr>
          <w:ilvl w:val="0"/>
          <w:numId w:val="26"/>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nie może bez zgody Zamawiającego przenieść wierzytelności wynikających z niniejszej umowy na osoby trzecie.</w:t>
      </w:r>
    </w:p>
    <w:p w14:paraId="117AEF60"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7</w:t>
      </w:r>
      <w:r w:rsidRPr="00EA1416">
        <w:rPr>
          <w:rFonts w:ascii="Calibri" w:hAnsi="Calibri" w:cs="Calibri"/>
          <w:b/>
          <w:sz w:val="18"/>
          <w:szCs w:val="18"/>
        </w:rPr>
        <w:br/>
        <w:t>MATERIAŁY DO WYKONANIA PRZEDMIOTU UMOWY</w:t>
      </w:r>
    </w:p>
    <w:p w14:paraId="343DDE90" w14:textId="77777777" w:rsidR="00F95303" w:rsidRPr="00EA1416" w:rsidRDefault="00F95303" w:rsidP="005A70C5">
      <w:pPr>
        <w:numPr>
          <w:ilvl w:val="0"/>
          <w:numId w:val="2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uznaje, że przekazane przez Zamawiającego dokumenty i opracowania wymienione w Programie funkcjonalno-użytkowym są wystarczające do opracowania dokumentacji projektowej, tj. projektu budowlanego i wykonawczego, który będzie podstawą wykonania robót budowlanych.</w:t>
      </w:r>
    </w:p>
    <w:p w14:paraId="449005FD" w14:textId="77777777" w:rsidR="00F95303" w:rsidRPr="00EA1416" w:rsidRDefault="00F95303" w:rsidP="005A70C5">
      <w:pPr>
        <w:numPr>
          <w:ilvl w:val="0"/>
          <w:numId w:val="2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zobowiązuje się do wykonania dokumentacji projektowej w zakresie koniecznym do wykonania robót budowlanych objętych niniejszą umową wraz ze wszystkimi innymi projektami i opracowaniami koniecznymi do wykonania projektu wykonawczego.</w:t>
      </w:r>
    </w:p>
    <w:p w14:paraId="6442A648" w14:textId="77777777" w:rsidR="00F95303" w:rsidRPr="00EA1416" w:rsidRDefault="00F95303" w:rsidP="005A70C5">
      <w:pPr>
        <w:numPr>
          <w:ilvl w:val="0"/>
          <w:numId w:val="2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w zakresie wykonania robót budowlanych zobowiązuje się wykonać przedmiot umowy z nowych materiałów budowlanych, o których mowa w Programie funkcjonalno-użytkowym oraz dokumentacji projektowej (za wyjątkiem sytuacji, gdy użycie materiałów staroużytecznych wynika jednoznacznie z zapisów w dokumentacji projektowej jw.).</w:t>
      </w:r>
    </w:p>
    <w:p w14:paraId="6BF1FD28" w14:textId="77777777" w:rsidR="00F95303" w:rsidRPr="00EA1416" w:rsidRDefault="00F95303" w:rsidP="005A70C5">
      <w:pPr>
        <w:numPr>
          <w:ilvl w:val="0"/>
          <w:numId w:val="2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Materiały budowlane, o których mowa w ust. 3, powinny odpowiadać co do jakości wymogom wyrobów dopuszczonych do obrotu i stosowania w budownictwie oraz wymaganiom określonym w specyfikacjach technicznych, Programie funkcjonalno-użytkowym, dokumentacji projektowej.</w:t>
      </w:r>
    </w:p>
    <w:p w14:paraId="3D89E20A" w14:textId="77777777" w:rsidR="00F95303" w:rsidRPr="00EA1416" w:rsidRDefault="00F95303" w:rsidP="005A70C5">
      <w:pPr>
        <w:numPr>
          <w:ilvl w:val="0"/>
          <w:numId w:val="2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Na każde żądanie Zamawiającego Wykonawca obowiązany jest okazać w stosunku do wskazanych materiałów budowlanych dane potwierdzające spełnienie wymagań, o których mowa w ust. 4.</w:t>
      </w:r>
    </w:p>
    <w:p w14:paraId="6DB172DF" w14:textId="77777777" w:rsidR="00F95303" w:rsidRPr="00EA1416" w:rsidRDefault="00F95303" w:rsidP="005A70C5">
      <w:pPr>
        <w:numPr>
          <w:ilvl w:val="0"/>
          <w:numId w:val="2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zobowiązany jest przed wbudowaniem materiałów, o których mowa w ust. 4, uzyskać od Zamawiającego zatwierdzenie zastosowania tych materiałów, przedkładając próbki oraz okazując dokumenty wymagane ustawą Prawo budowlane i dokumentacją projektową.</w:t>
      </w:r>
    </w:p>
    <w:p w14:paraId="4B90BBAA" w14:textId="77777777" w:rsidR="00F95303" w:rsidRPr="00EA1416" w:rsidRDefault="00F95303" w:rsidP="005A70C5">
      <w:pPr>
        <w:numPr>
          <w:ilvl w:val="0"/>
          <w:numId w:val="2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Na żądanie Zamawiającego w zakresie dodatkowego zbadania jakości robót wykonanych z materiałów budowlanych Wykonawcy, Wykonawca zapewni potrzebne oprzyrządowanie, fachowy zespół wykonawczy oraz materiały do wykonania badań.</w:t>
      </w:r>
    </w:p>
    <w:p w14:paraId="0A7C3CE8" w14:textId="77777777" w:rsidR="00F95303" w:rsidRPr="00EA1416" w:rsidRDefault="00F95303" w:rsidP="005A70C5">
      <w:pPr>
        <w:numPr>
          <w:ilvl w:val="0"/>
          <w:numId w:val="27"/>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Koszt wykonania badań, o których mowa w ust. 7 obciąża Wykonawcę.</w:t>
      </w:r>
    </w:p>
    <w:p w14:paraId="5B394315"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8</w:t>
      </w:r>
      <w:r w:rsidRPr="00EA1416">
        <w:rPr>
          <w:rFonts w:ascii="Calibri" w:hAnsi="Calibri" w:cs="Calibri"/>
          <w:b/>
          <w:sz w:val="18"/>
          <w:szCs w:val="18"/>
        </w:rPr>
        <w:br/>
        <w:t>SPOSÓB REALIZACJI</w:t>
      </w:r>
    </w:p>
    <w:p w14:paraId="3ECF5C50" w14:textId="77777777" w:rsidR="00F95303" w:rsidRPr="00EA1416" w:rsidRDefault="00F95303" w:rsidP="005A70C5">
      <w:pPr>
        <w:widowControl w:val="0"/>
        <w:numPr>
          <w:ilvl w:val="0"/>
          <w:numId w:val="44"/>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Dokumentacja projektowa.</w:t>
      </w:r>
    </w:p>
    <w:p w14:paraId="3415412E"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Calibri"/>
          <w:sz w:val="18"/>
          <w:szCs w:val="18"/>
        </w:rPr>
        <w:t>Dokumentację projektową należy wykonać i przekazać Zamawiającemu w 4 egzemplarzach w wersji papierowej</w:t>
      </w:r>
      <w:r>
        <w:rPr>
          <w:rFonts w:ascii="Calibri" w:hAnsi="Calibri" w:cs="Calibri"/>
          <w:sz w:val="18"/>
          <w:szCs w:val="18"/>
        </w:rPr>
        <w:t xml:space="preserve"> </w:t>
      </w:r>
      <w:r w:rsidRPr="00EA1416">
        <w:rPr>
          <w:rFonts w:ascii="Calibri" w:hAnsi="Calibri" w:cs="Calibri"/>
          <w:sz w:val="18"/>
          <w:szCs w:val="18"/>
        </w:rPr>
        <w:t>oraz w</w:t>
      </w:r>
      <w:r>
        <w:rPr>
          <w:rFonts w:ascii="Calibri" w:hAnsi="Calibri" w:cs="Calibri"/>
          <w:sz w:val="18"/>
          <w:szCs w:val="18"/>
        </w:rPr>
        <w:t> </w:t>
      </w:r>
      <w:r w:rsidRPr="00EA1416">
        <w:rPr>
          <w:rFonts w:ascii="Calibri" w:hAnsi="Calibri" w:cs="Calibri"/>
          <w:sz w:val="18"/>
          <w:szCs w:val="18"/>
        </w:rPr>
        <w:t>wersji elektronicznej.</w:t>
      </w:r>
    </w:p>
    <w:p w14:paraId="2E724C91"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Calibri"/>
          <w:sz w:val="18"/>
          <w:szCs w:val="18"/>
        </w:rPr>
        <w:t>Wykonawca wykona prace w sposób należyty, zgodnie z</w:t>
      </w:r>
      <w:r w:rsidRPr="00EA1416">
        <w:rPr>
          <w:sz w:val="18"/>
          <w:szCs w:val="18"/>
        </w:rPr>
        <w:t xml:space="preserve"> </w:t>
      </w:r>
      <w:r w:rsidRPr="00EA1416">
        <w:rPr>
          <w:rFonts w:ascii="Calibri" w:hAnsi="Calibri" w:cs="Calibri"/>
          <w:sz w:val="18"/>
          <w:szCs w:val="18"/>
        </w:rPr>
        <w:t>opisem przedmiotu zamówienia wymienionym w § 1 ust. 1. oraz ze złożoną ofertą, będącymi integralną częścią umowy oraz w oparciu o wymagania określone w obowiązujących ustawach i przepisach, w tym art. 99 ÷ 103 ustawy PZP oraz w Polskich Normach przenoszących normy europejskie lub normach innych państw członkowskich Europejskiego Obszaru Gospodarczego przenoszących te normy, a także zgodnie z zasadami wiedzy technicznej.</w:t>
      </w:r>
    </w:p>
    <w:p w14:paraId="71F01BC2"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Calibri"/>
          <w:sz w:val="18"/>
          <w:szCs w:val="18"/>
        </w:rPr>
        <w:t>Dokumentacja projektowa zawierać będzie opinie, uzgodnienia, i sprawdzenia wymagane przez odpowiednie przepisy</w:t>
      </w:r>
      <w:r w:rsidRPr="00EA1416">
        <w:rPr>
          <w:rFonts w:ascii="Calibri" w:hAnsi="Calibri" w:cs="Calibri"/>
          <w:bCs/>
          <w:sz w:val="18"/>
          <w:szCs w:val="18"/>
        </w:rPr>
        <w:t xml:space="preserve"> </w:t>
      </w:r>
      <w:r w:rsidRPr="00EA1416">
        <w:rPr>
          <w:rFonts w:ascii="Calibri" w:hAnsi="Calibri" w:cs="Calibri"/>
          <w:sz w:val="18"/>
          <w:szCs w:val="18"/>
        </w:rPr>
        <w:t>obowiązującymi na dzień wydania dokumentacji.</w:t>
      </w:r>
    </w:p>
    <w:p w14:paraId="2365CD73"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Calibri"/>
          <w:sz w:val="18"/>
          <w:szCs w:val="18"/>
        </w:rPr>
        <w:t>Dokumentacja winna uzyskać pozytywną opinię Zamawiającego.</w:t>
      </w:r>
    </w:p>
    <w:p w14:paraId="138784E1"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Calibri"/>
          <w:sz w:val="18"/>
          <w:szCs w:val="18"/>
        </w:rPr>
        <w:t>W trakcie realizacji umowy Wykonawca ma obowiązek konsultowania na bieżąco kolejnych etapów projektowania oraz rozwiązań z Zamawiającym</w:t>
      </w:r>
    </w:p>
    <w:p w14:paraId="510165E2"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Calibri"/>
          <w:sz w:val="18"/>
          <w:szCs w:val="18"/>
        </w:rPr>
        <w:t>Dokumentacja stanowiąca przedmiot zamówienia (przedmiot odbioru) zostanie zaopatrzona w następujące załączniki:</w:t>
      </w:r>
    </w:p>
    <w:p w14:paraId="3DAE6725" w14:textId="77777777" w:rsidR="00F95303" w:rsidRPr="00EA1416" w:rsidRDefault="00F95303" w:rsidP="005A70C5">
      <w:pPr>
        <w:numPr>
          <w:ilvl w:val="0"/>
          <w:numId w:val="28"/>
        </w:numPr>
        <w:ind w:left="709" w:hanging="283"/>
        <w:jc w:val="both"/>
        <w:rPr>
          <w:rFonts w:ascii="Calibri" w:hAnsi="Calibri" w:cs="Calibri"/>
          <w:sz w:val="18"/>
          <w:szCs w:val="18"/>
        </w:rPr>
      </w:pPr>
      <w:r w:rsidRPr="00EA1416">
        <w:rPr>
          <w:rFonts w:ascii="Calibri" w:hAnsi="Calibri" w:cs="Calibri"/>
          <w:sz w:val="18"/>
          <w:szCs w:val="18"/>
        </w:rPr>
        <w:lastRenderedPageBreak/>
        <w:t>wykaz opracowań;</w:t>
      </w:r>
    </w:p>
    <w:p w14:paraId="66B7BA53" w14:textId="77777777" w:rsidR="00F95303" w:rsidRPr="00EA1416" w:rsidRDefault="00F95303" w:rsidP="005A70C5">
      <w:pPr>
        <w:numPr>
          <w:ilvl w:val="0"/>
          <w:numId w:val="28"/>
        </w:numPr>
        <w:ind w:left="709" w:hanging="283"/>
        <w:jc w:val="both"/>
        <w:rPr>
          <w:rFonts w:ascii="Calibri" w:hAnsi="Calibri" w:cs="Calibri"/>
          <w:sz w:val="18"/>
          <w:szCs w:val="18"/>
        </w:rPr>
      </w:pPr>
      <w:r w:rsidRPr="00EA1416">
        <w:rPr>
          <w:rFonts w:ascii="Calibri" w:hAnsi="Calibri" w:cs="Calibri"/>
          <w:sz w:val="18"/>
          <w:szCs w:val="18"/>
        </w:rPr>
        <w:t>pisemne oświadczenie Wykonawcy, że jest ona wykonana zgodnie z umową, obowiązującymi przepisami i normami oraz zasadami wiedzy technicznej;</w:t>
      </w:r>
    </w:p>
    <w:p w14:paraId="3173F1B9" w14:textId="77777777" w:rsidR="00F95303" w:rsidRPr="00EA1416" w:rsidRDefault="00F95303" w:rsidP="005A70C5">
      <w:pPr>
        <w:numPr>
          <w:ilvl w:val="0"/>
          <w:numId w:val="28"/>
        </w:numPr>
        <w:ind w:left="709" w:hanging="283"/>
        <w:jc w:val="both"/>
        <w:rPr>
          <w:rFonts w:ascii="Calibri" w:hAnsi="Calibri" w:cs="Calibri"/>
          <w:sz w:val="18"/>
          <w:szCs w:val="18"/>
        </w:rPr>
      </w:pPr>
      <w:r w:rsidRPr="00EA1416">
        <w:rPr>
          <w:rFonts w:ascii="Calibri" w:hAnsi="Calibri" w:cs="Calibri"/>
          <w:sz w:val="18"/>
          <w:szCs w:val="18"/>
        </w:rPr>
        <w:t>pisemne oświadczenie Wykonawcy, że wydana zostaje w stanie kompletnym z punktu widzenia celu, któremu ma służyć;</w:t>
      </w:r>
    </w:p>
    <w:p w14:paraId="480D0B71" w14:textId="77777777" w:rsidR="00F95303" w:rsidRPr="00EA1416" w:rsidRDefault="00F95303" w:rsidP="005A70C5">
      <w:pPr>
        <w:numPr>
          <w:ilvl w:val="0"/>
          <w:numId w:val="28"/>
        </w:numPr>
        <w:ind w:left="709" w:hanging="283"/>
        <w:jc w:val="both"/>
        <w:rPr>
          <w:rFonts w:ascii="Calibri" w:hAnsi="Calibri" w:cs="Calibri"/>
          <w:sz w:val="18"/>
          <w:szCs w:val="18"/>
        </w:rPr>
      </w:pPr>
      <w:r w:rsidRPr="00EA1416">
        <w:rPr>
          <w:rFonts w:ascii="Calibri" w:hAnsi="Calibri" w:cs="Calibri"/>
          <w:sz w:val="18"/>
          <w:szCs w:val="18"/>
        </w:rPr>
        <w:t>pisemne oświadczenie projektantów i sprawdzających o sporządzeniu dokumentacji zgodnie z obowiązującymi przepisami i zasadami wiedzy technicznej.</w:t>
      </w:r>
    </w:p>
    <w:p w14:paraId="377CC199"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eastAsia="Arial" w:hAnsi="Calibri" w:cs="Tahoma"/>
          <w:sz w:val="18"/>
          <w:szCs w:val="18"/>
          <w:lang w:eastAsia="ar-SA"/>
        </w:rPr>
        <w:t>Wykonawca ma obowiązek zapewnienia sprawdzenia i podpisania przez Sprawdzającego wszystkich opracowań wchodzących w skład projektu.</w:t>
      </w:r>
    </w:p>
    <w:p w14:paraId="481BD25D"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Calibri"/>
          <w:sz w:val="18"/>
          <w:szCs w:val="18"/>
        </w:rPr>
        <w:t>Miejscem przekazania prac jest siedziba Zamawiającego.</w:t>
      </w:r>
    </w:p>
    <w:p w14:paraId="6E621412"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Tahoma"/>
          <w:sz w:val="18"/>
          <w:szCs w:val="18"/>
        </w:rPr>
        <w:t>Wykonawca zapewnia, że projekt oraz dokumentacja projektowa (jako całość i jako osobne elementy) są całkowicie oryginalne i nie naruszają praw autorskich innych osób/podmiotów, w tym również są wolne od innych wad prawnych i fizycznych, które mogłyby spowodować odpowiedzialność Zamawiającego. Ponadto Wykonawca zapewnia, że projekt i dokumentacja projektowa, w tym ich poszczególne części nie naruszają żadnych praw osób trzecich i że prawa autorskie Wykonawcy do projektu i dokumentacji projektowej nie są ograniczone w zakresie objętym umową.</w:t>
      </w:r>
    </w:p>
    <w:p w14:paraId="43A8F205"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Tahoma"/>
          <w:sz w:val="18"/>
          <w:szCs w:val="18"/>
        </w:rPr>
        <w:t>W przypadku, gdy wobec Zamawiającego zostaną skierowane jakiekolwiek roszczenia dotyczące projektu i/lub dokumentacji projektowej, Wykonawca zobowiązuje się ściśle współpracować z Zamawiającym w celu wyjaśnienia takich roszczeń oraz pokryć wszelkie koszty i szkody Zamawiającego (w tym utracone korzyści) powstałe na skutek zgłoszenia takich roszczeń.</w:t>
      </w:r>
    </w:p>
    <w:p w14:paraId="435990D8"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Tahoma"/>
          <w:sz w:val="18"/>
          <w:szCs w:val="18"/>
        </w:rPr>
        <w:t>Wykonawca przenosi na Zamawiającego autorskie prawa majątkowe do rozporządzenia i korzystania z projektu i dokumentacji projektowej lub ich części, które polegać będzie na realizacji prac budowlano-montażowych na podstawie projektu i/lub dokumentacji projektowej lub ich części, wykorzystania projektu i dokumentacji projektowej w toku postępowań prowadzonych przez Zamawiającego na podstawie przepisów ustawy Prawo zamówień publicznych, prezentacji projektu w ramach organizowanych przez Zamawiającego lub inne podmioty wystaw, pokazów i prezentacji, wprowadzanie do pamięci komputera, przetwarzania na technikę cyfrową i zwielokrotnienia na dowolne cele, wprowadzanie zmian do projektu i/lub dokumentacji projektowej.</w:t>
      </w:r>
    </w:p>
    <w:p w14:paraId="5E167EF1" w14:textId="2A259426"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Tahoma"/>
          <w:sz w:val="18"/>
          <w:szCs w:val="18"/>
        </w:rPr>
        <w:t xml:space="preserve">Wykonawca zobowiązuje się do przekazania wersji uzgodnieniowej dokumentacji projektowej do zatwierdzenia przez Zamawiającego w terminie do </w:t>
      </w:r>
      <w:r w:rsidR="006928FF" w:rsidRPr="00D0600C">
        <w:rPr>
          <w:rFonts w:ascii="Calibri" w:hAnsi="Calibri" w:cs="Tahoma"/>
          <w:sz w:val="18"/>
          <w:szCs w:val="18"/>
          <w:highlight w:val="yellow"/>
        </w:rPr>
        <w:t>9</w:t>
      </w:r>
      <w:r w:rsidRPr="00D0600C">
        <w:rPr>
          <w:rFonts w:ascii="Calibri" w:hAnsi="Calibri" w:cs="Tahoma"/>
          <w:sz w:val="18"/>
          <w:szCs w:val="18"/>
          <w:highlight w:val="yellow"/>
        </w:rPr>
        <w:t>0 dni</w:t>
      </w:r>
      <w:r w:rsidRPr="00EA1416">
        <w:rPr>
          <w:rFonts w:ascii="Calibri" w:hAnsi="Calibri" w:cs="Tahoma"/>
          <w:sz w:val="18"/>
          <w:szCs w:val="18"/>
        </w:rPr>
        <w:t xml:space="preserve"> od daty podpisania umowy oraz niezwłocznego wprowadzenia uwag i zmian otrzymanych od Zamawiającego.</w:t>
      </w:r>
    </w:p>
    <w:p w14:paraId="2010C08A"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Tahoma"/>
          <w:sz w:val="18"/>
          <w:szCs w:val="18"/>
        </w:rPr>
        <w:t>Wykonawca przenosi na Zamawiającego wyłączne prawo do zezwalania na wykonywanie zależnych praw autorskich do projektu i dokumentacji projektowej, polegających na dokonywaniu zmian w projekcie /dokumentacji projektowej.</w:t>
      </w:r>
    </w:p>
    <w:p w14:paraId="3DB73192"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Tahoma"/>
          <w:sz w:val="18"/>
          <w:szCs w:val="18"/>
        </w:rPr>
        <w:t>Wykonawca oświadcza, że wprowadzenie przez Zamawiającego zmian w projekcie lub dokumentacji projektowej i/lub powierzenie dokonania takich zmian innym osobom, a także wykonywanie praw zależnych, nie będzie naruszało jego autorskich praw osobistych do projektu czy dokumentacji projektowej.</w:t>
      </w:r>
    </w:p>
    <w:p w14:paraId="37F573CC" w14:textId="77777777" w:rsidR="00F95303" w:rsidRPr="00EA1416" w:rsidRDefault="00F95303" w:rsidP="005A70C5">
      <w:pPr>
        <w:numPr>
          <w:ilvl w:val="1"/>
          <w:numId w:val="41"/>
        </w:numPr>
        <w:ind w:left="426" w:hanging="426"/>
        <w:jc w:val="both"/>
        <w:rPr>
          <w:rFonts w:ascii="Calibri" w:hAnsi="Calibri" w:cs="Calibri"/>
          <w:sz w:val="18"/>
          <w:szCs w:val="18"/>
        </w:rPr>
      </w:pPr>
      <w:r w:rsidRPr="00EA1416">
        <w:rPr>
          <w:rFonts w:ascii="Calibri" w:hAnsi="Calibri" w:cs="Tahoma"/>
          <w:sz w:val="18"/>
          <w:szCs w:val="18"/>
        </w:rPr>
        <w:t>Przejście na Zamawiającego autorskich praw majątkowych, o których mowa, następuje z momentem zapłaty wynagrodzenia za wykonane i przekazane Zamawiającemu – odpowiednio o projekt/dokumentację projektową.</w:t>
      </w:r>
    </w:p>
    <w:p w14:paraId="5E683711" w14:textId="77777777" w:rsidR="00F95303" w:rsidRPr="00EA1416" w:rsidRDefault="00F95303" w:rsidP="005A70C5">
      <w:pPr>
        <w:widowControl w:val="0"/>
        <w:numPr>
          <w:ilvl w:val="0"/>
          <w:numId w:val="44"/>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Roboty budowlane.</w:t>
      </w:r>
    </w:p>
    <w:p w14:paraId="5F157ED6" w14:textId="77777777" w:rsidR="00F95303" w:rsidRPr="00EA1416" w:rsidRDefault="00F95303" w:rsidP="00F95303">
      <w:pPr>
        <w:shd w:val="clear" w:color="auto" w:fill="FFFFFF"/>
        <w:ind w:left="426" w:hanging="426"/>
        <w:jc w:val="both"/>
        <w:rPr>
          <w:rFonts w:ascii="Calibri" w:hAnsi="Calibri" w:cs="Calibri"/>
          <w:sz w:val="18"/>
          <w:szCs w:val="18"/>
        </w:rPr>
      </w:pPr>
      <w:bookmarkStart w:id="3" w:name="_Hlk69129214"/>
      <w:r w:rsidRPr="00EA1416">
        <w:rPr>
          <w:rFonts w:ascii="Calibri" w:hAnsi="Calibri" w:cs="Calibri"/>
          <w:b/>
          <w:sz w:val="18"/>
          <w:szCs w:val="18"/>
        </w:rPr>
        <w:t>2.1.</w:t>
      </w:r>
      <w:r w:rsidRPr="00EA1416">
        <w:rPr>
          <w:rFonts w:ascii="Calibri" w:hAnsi="Calibri" w:cs="Calibri"/>
          <w:b/>
          <w:sz w:val="18"/>
          <w:szCs w:val="18"/>
        </w:rPr>
        <w:tab/>
      </w:r>
      <w:bookmarkEnd w:id="3"/>
      <w:r w:rsidRPr="00EA1416">
        <w:rPr>
          <w:rFonts w:ascii="Calibri" w:hAnsi="Calibri" w:cs="Calibri"/>
          <w:sz w:val="18"/>
          <w:szCs w:val="18"/>
        </w:rPr>
        <w:t>Obowiązki Wykonawcy w ramach wynagrodzenia brutto, określonego w § 1 ust. 3 lit. b), za wykonanie przedmiotu zamówienia:</w:t>
      </w:r>
    </w:p>
    <w:p w14:paraId="56AFB4A7"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wykona roboty budowlane zgodnie z opracowaną dokumentacją projektową, specyfikacjami technicznymi, obowiązującymi warunkami technicznymi, prawem budowlanym, normami oraz zaleceniami Zamawiającego</w:t>
      </w:r>
      <w:r>
        <w:rPr>
          <w:rFonts w:ascii="Calibri" w:hAnsi="Calibri" w:cs="Calibri"/>
          <w:sz w:val="18"/>
          <w:szCs w:val="18"/>
        </w:rPr>
        <w:t>,</w:t>
      </w:r>
    </w:p>
    <w:p w14:paraId="2DB24D80"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zobowiązuje się wykonać i utrzymać zabezpieczenie terenu budowy, strzec mienia znajdującego się na terenie budowy</w:t>
      </w:r>
      <w:r>
        <w:rPr>
          <w:rFonts w:ascii="Calibri" w:hAnsi="Calibri" w:cs="Calibri"/>
          <w:sz w:val="18"/>
          <w:szCs w:val="18"/>
        </w:rPr>
        <w:t>,</w:t>
      </w:r>
    </w:p>
    <w:p w14:paraId="2C53F161"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wykona, wyniesie w teren i zapewni należytą eksploatację oznakowania tymczasowego stanowiącego zabezpieczenie robót i ruchu zastępczego przez cały okres realizacji robót</w:t>
      </w:r>
      <w:r>
        <w:rPr>
          <w:rFonts w:ascii="Calibri" w:hAnsi="Calibri" w:cs="Calibri"/>
          <w:sz w:val="18"/>
          <w:szCs w:val="18"/>
        </w:rPr>
        <w:t>,</w:t>
      </w:r>
    </w:p>
    <w:p w14:paraId="2B5FF3D3"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zapewni pełną obsługę geodezyjną w zakresie niezbędnym do prawidłowego wykonania robót oraz wszystkie pomiary wskazane przez Zamawiającego i geodezyjną dokumentację roboczą i powykonawczą potwierdzoną przez ośrodek geodezyjny oraz nadzór autorski o jej zgodności z projektem budowlanym) oraz ich odbioru w formie operatu kolaudacyjnego, pomiarów powykonawczych w zakresie uzgodnionym z Zamawiającym</w:t>
      </w:r>
      <w:r>
        <w:rPr>
          <w:rFonts w:ascii="Calibri" w:hAnsi="Calibri" w:cs="Calibri"/>
          <w:sz w:val="18"/>
          <w:szCs w:val="18"/>
        </w:rPr>
        <w:t>,</w:t>
      </w:r>
    </w:p>
    <w:p w14:paraId="1B19BA79"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 przypadku natrafienia przez Wykonawcę na niezinwentaryzowane urządzenia podziemne, Wykonawca natychmiast wstrzyma prowadzenie dalszych prac niezwłocznie powiadamiając o tym fakcie Zamawiającego, który bez zbędnej zwłoki powiadomi Wykonawcę o dalszym toku postępowania</w:t>
      </w:r>
      <w:r>
        <w:rPr>
          <w:rFonts w:ascii="Calibri" w:hAnsi="Calibri" w:cs="Calibri"/>
          <w:sz w:val="18"/>
          <w:szCs w:val="18"/>
        </w:rPr>
        <w:t>,</w:t>
      </w:r>
    </w:p>
    <w:p w14:paraId="45137F1C"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ponosi opłaty za czasowe zajęcia działek, które nie są własnością Samorządu Województwa Dolnośląskiego i pokrywa wszystkie koszty, które wynikają z czasowego ich zajęcia wraz z protokólarnym przekazaniem i odbiorem tych działek oraz doprowadzenia ich do stanu pierwotnego/ do stanu uzgodnionego z właścicielami</w:t>
      </w:r>
      <w:r>
        <w:rPr>
          <w:rFonts w:ascii="Calibri" w:hAnsi="Calibri" w:cs="Calibri"/>
          <w:sz w:val="18"/>
          <w:szCs w:val="18"/>
        </w:rPr>
        <w:t>,</w:t>
      </w:r>
    </w:p>
    <w:p w14:paraId="18003622"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zobowiązany jest do załatwienia wszelkich spraw formalno-technicznych związanych między innymi z:</w:t>
      </w:r>
    </w:p>
    <w:p w14:paraId="5B296B79" w14:textId="77777777" w:rsidR="00F95303" w:rsidRPr="00EA1416" w:rsidRDefault="00F95303" w:rsidP="00F95303">
      <w:pPr>
        <w:tabs>
          <w:tab w:val="left" w:pos="851"/>
        </w:tabs>
        <w:ind w:left="709"/>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zgodą na wejście w działki poza pasem kolejowym,</w:t>
      </w:r>
    </w:p>
    <w:p w14:paraId="5F0CF8D7" w14:textId="77777777" w:rsidR="00F95303" w:rsidRPr="00EA1416" w:rsidRDefault="00F95303" w:rsidP="00F95303">
      <w:pPr>
        <w:tabs>
          <w:tab w:val="left" w:pos="851"/>
        </w:tabs>
        <w:ind w:left="709"/>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usunięciem kolidującej zieleni</w:t>
      </w:r>
      <w:r>
        <w:rPr>
          <w:rFonts w:ascii="Calibri" w:hAnsi="Calibri" w:cs="Calibri"/>
          <w:sz w:val="18"/>
          <w:szCs w:val="18"/>
        </w:rPr>
        <w:t>,</w:t>
      </w:r>
    </w:p>
    <w:p w14:paraId="0FB341ED"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Arial"/>
          <w:sz w:val="18"/>
          <w:szCs w:val="18"/>
        </w:rPr>
        <w:t>Materiały z rozbiórki oraz odpady Wykonawca zobowiązany jest utylizować zgodnie z wymaganiami zawartymi w ustawie z dnia 14 grudnia 2012 r. o odpadach</w:t>
      </w:r>
      <w:r>
        <w:rPr>
          <w:rFonts w:ascii="Calibri" w:hAnsi="Calibri" w:cs="Arial"/>
          <w:sz w:val="18"/>
          <w:szCs w:val="18"/>
        </w:rPr>
        <w:t>,</w:t>
      </w:r>
    </w:p>
    <w:p w14:paraId="6AF4D133" w14:textId="77777777" w:rsidR="00F95303" w:rsidRPr="00EA1416" w:rsidRDefault="00F95303" w:rsidP="005A70C5">
      <w:pPr>
        <w:numPr>
          <w:ilvl w:val="0"/>
          <w:numId w:val="29"/>
        </w:numPr>
        <w:ind w:left="709" w:hanging="283"/>
        <w:jc w:val="both"/>
        <w:rPr>
          <w:rFonts w:ascii="Calibri" w:hAnsi="Calibri" w:cs="Arial"/>
          <w:sz w:val="18"/>
          <w:szCs w:val="18"/>
        </w:rPr>
      </w:pPr>
      <w:r w:rsidRPr="00EA1416">
        <w:rPr>
          <w:rFonts w:ascii="Calibri" w:hAnsi="Calibri" w:cs="Arial"/>
          <w:sz w:val="18"/>
          <w:szCs w:val="18"/>
        </w:rPr>
        <w:t>Materiał z rozbiórki stanowi własność Zamawiającego i podlega ocenie Zamawiającego pod kątem przydatności i sposobu jego zagospodarowania</w:t>
      </w:r>
      <w:r>
        <w:rPr>
          <w:rFonts w:ascii="Calibri" w:hAnsi="Calibri" w:cs="Arial"/>
          <w:sz w:val="18"/>
          <w:szCs w:val="18"/>
        </w:rPr>
        <w:t>,</w:t>
      </w:r>
    </w:p>
    <w:p w14:paraId="4D0A82E5" w14:textId="77777777" w:rsidR="00F95303" w:rsidRPr="00EA1416" w:rsidRDefault="00F95303" w:rsidP="005A70C5">
      <w:pPr>
        <w:numPr>
          <w:ilvl w:val="0"/>
          <w:numId w:val="29"/>
        </w:numPr>
        <w:ind w:left="709" w:hanging="283"/>
        <w:jc w:val="both"/>
        <w:rPr>
          <w:rFonts w:ascii="Calibri" w:hAnsi="Calibri" w:cs="Arial"/>
          <w:sz w:val="18"/>
          <w:szCs w:val="18"/>
        </w:rPr>
      </w:pPr>
      <w:r w:rsidRPr="00EA1416">
        <w:rPr>
          <w:rFonts w:ascii="Calibri" w:hAnsi="Calibri" w:cs="Arial"/>
          <w:sz w:val="18"/>
          <w:szCs w:val="18"/>
        </w:rPr>
        <w:t>W przypadku sprzedaży elementów stalowych na złom, dochody z tej sprzedaży stanowią dochody Zamawiającego. W pozostałych przypadkach, jeżeli materiał jest nie użyteczny i podlega utylizacji, Wykonawca zobowiązany jest go dostarczyć na swój koszt do punktu wskazanego przez Zamawiającego</w:t>
      </w:r>
      <w:r>
        <w:rPr>
          <w:rFonts w:ascii="Calibri" w:hAnsi="Calibri" w:cs="Arial"/>
          <w:sz w:val="18"/>
          <w:szCs w:val="18"/>
        </w:rPr>
        <w:t>,</w:t>
      </w:r>
    </w:p>
    <w:p w14:paraId="274C5E4A" w14:textId="77777777" w:rsidR="00F95303" w:rsidRPr="00EA1416" w:rsidRDefault="00F95303" w:rsidP="005A70C5">
      <w:pPr>
        <w:numPr>
          <w:ilvl w:val="0"/>
          <w:numId w:val="29"/>
        </w:numPr>
        <w:ind w:left="709" w:hanging="283"/>
        <w:jc w:val="both"/>
        <w:rPr>
          <w:rFonts w:ascii="Calibri" w:hAnsi="Calibri" w:cs="Arial"/>
          <w:sz w:val="18"/>
          <w:szCs w:val="18"/>
        </w:rPr>
      </w:pPr>
      <w:r w:rsidRPr="00EA1416">
        <w:rPr>
          <w:rFonts w:ascii="Calibri" w:hAnsi="Calibri" w:cs="Arial"/>
          <w:sz w:val="18"/>
          <w:szCs w:val="18"/>
        </w:rPr>
        <w:t>Wykonawca zobowiązany jest dostarczyć zinwentaryzowany złom do miejsca wskazanego przez Zamawiającego</w:t>
      </w:r>
      <w:r>
        <w:rPr>
          <w:rFonts w:ascii="Calibri" w:hAnsi="Calibri" w:cs="Arial"/>
          <w:sz w:val="18"/>
          <w:szCs w:val="18"/>
        </w:rPr>
        <w:t>,</w:t>
      </w:r>
    </w:p>
    <w:p w14:paraId="37CA0138" w14:textId="77777777" w:rsidR="00F95303" w:rsidRPr="00EA1416" w:rsidRDefault="00F95303" w:rsidP="005A70C5">
      <w:pPr>
        <w:numPr>
          <w:ilvl w:val="0"/>
          <w:numId w:val="29"/>
        </w:numPr>
        <w:ind w:left="709" w:hanging="283"/>
        <w:jc w:val="both"/>
        <w:rPr>
          <w:rFonts w:ascii="Calibri" w:hAnsi="Calibri" w:cs="Arial"/>
          <w:sz w:val="18"/>
          <w:szCs w:val="18"/>
        </w:rPr>
      </w:pPr>
      <w:r w:rsidRPr="00EA1416">
        <w:rPr>
          <w:rFonts w:ascii="Calibri" w:hAnsi="Calibri" w:cs="Arial"/>
          <w:sz w:val="18"/>
          <w:szCs w:val="18"/>
        </w:rPr>
        <w:lastRenderedPageBreak/>
        <w:t>Wykonawca z udziałem Zamawiającego zinwentaryzuje i ustali wagę uzyskanego z rozbiórki złomu. Stal uzyskana z rozbiórki winna być skutecznie separowana od odpadów przewidzianych do wywozu do utylizacji</w:t>
      </w:r>
      <w:r>
        <w:rPr>
          <w:rFonts w:ascii="Calibri" w:hAnsi="Calibri" w:cs="Arial"/>
          <w:sz w:val="18"/>
          <w:szCs w:val="18"/>
        </w:rPr>
        <w:t>,</w:t>
      </w:r>
    </w:p>
    <w:p w14:paraId="5B9D8DFE"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uwzględni wszelkie koszty związane z obsługą nadzoru technicznego sieci uzbrojenia podziemnego i naziemnego, w tym również koszty wyłączeń, włączeń, prób eksploatacyjnych i innych pomiarów, a także koszty geodezyjnej inwentaryzacji tych sieci wraz z ewentualną dokumentacją techniczną przed- i powykonawczą w zakresie niezbędnym dla realizacji robót objętych umową z Zamawiającym</w:t>
      </w:r>
      <w:r>
        <w:rPr>
          <w:rFonts w:ascii="Calibri" w:hAnsi="Calibri" w:cs="Calibri"/>
          <w:sz w:val="18"/>
          <w:szCs w:val="18"/>
        </w:rPr>
        <w:t>,</w:t>
      </w:r>
    </w:p>
    <w:p w14:paraId="465D4282"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uwzględni koszty odtworzenia zniszczonych punktów geodezyjnych oraz wszelkie inne koszty obsługi geodezyjnej związane z wykonaniem niezbędnych map i szkiców wraz z wyznaczeniem punktów granicznych pasa drogowego i wyniesienie tych punktów w teren na podstawie pobranych materiałów (współrzędnych punktów granicznych) z Ośrodka Dokumentacji Geodezyjnej i Kartografii</w:t>
      </w:r>
      <w:r>
        <w:rPr>
          <w:rFonts w:ascii="Calibri" w:hAnsi="Calibri" w:cs="Calibri"/>
          <w:sz w:val="18"/>
          <w:szCs w:val="18"/>
        </w:rPr>
        <w:t>,</w:t>
      </w:r>
    </w:p>
    <w:p w14:paraId="02CD4B06"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zabezpieczy lub przeniesie z terenu budowy punkty stałej Osnowy Geodezyjnej, dokona ich odtworzenia po zakończeniu budowy</w:t>
      </w:r>
      <w:r>
        <w:rPr>
          <w:rFonts w:ascii="Calibri" w:hAnsi="Calibri" w:cs="Calibri"/>
          <w:sz w:val="18"/>
          <w:szCs w:val="18"/>
        </w:rPr>
        <w:t>,</w:t>
      </w:r>
    </w:p>
    <w:p w14:paraId="18C3D7D5"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zobowiązany jest do przestrzegania przepisów BHP i ppoż., a także przepisów dotyczących ochrony środowiska naturalnego i bezpieczeństwa ruchu drogowego na terenie robót</w:t>
      </w:r>
      <w:r>
        <w:rPr>
          <w:rFonts w:ascii="Calibri" w:hAnsi="Calibri" w:cs="Calibri"/>
          <w:sz w:val="18"/>
          <w:szCs w:val="18"/>
        </w:rPr>
        <w:t>,</w:t>
      </w:r>
    </w:p>
    <w:p w14:paraId="2C3BD821"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na terenie budowy będzie prowadził gospodarkę odpadami. Każdy odpad musi być zagospodarowany zgodnie z obowiązującymi przepisami. Wykonawca odpowiedzialny jest za przechowywanie dowodów potwierdzających ich zagospodarowanie</w:t>
      </w:r>
      <w:r>
        <w:rPr>
          <w:rFonts w:ascii="Calibri" w:hAnsi="Calibri" w:cs="Calibri"/>
          <w:sz w:val="18"/>
          <w:szCs w:val="18"/>
        </w:rPr>
        <w:t>,</w:t>
      </w:r>
    </w:p>
    <w:p w14:paraId="0EDF3AFD"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zabezpieczy teren robót przed kradzieżą i innymi oddziaływaniami, przejmując skutki finansowe z tego tytułu</w:t>
      </w:r>
      <w:r>
        <w:rPr>
          <w:rFonts w:ascii="Calibri" w:hAnsi="Calibri" w:cs="Calibri"/>
          <w:sz w:val="18"/>
          <w:szCs w:val="18"/>
        </w:rPr>
        <w:t>,</w:t>
      </w:r>
    </w:p>
    <w:p w14:paraId="24E6BCF3"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wykona wszelkie badania laboratoryjne zgodnie ze specyfikacjami technicznymi i przekaże je Zamawiającemu</w:t>
      </w:r>
      <w:r>
        <w:rPr>
          <w:rFonts w:ascii="Calibri" w:hAnsi="Calibri" w:cs="Calibri"/>
          <w:sz w:val="18"/>
          <w:szCs w:val="18"/>
        </w:rPr>
        <w:t>,</w:t>
      </w:r>
    </w:p>
    <w:p w14:paraId="42EB833B"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zapewni sprawowanie nadzoru autorskiego zgodnie z ustawą z dnia 07.07.1994 r. - Prawo budowlane</w:t>
      </w:r>
      <w:r>
        <w:rPr>
          <w:rFonts w:ascii="Calibri" w:hAnsi="Calibri" w:cs="Calibri"/>
          <w:sz w:val="18"/>
          <w:szCs w:val="18"/>
        </w:rPr>
        <w:t>,</w:t>
      </w:r>
    </w:p>
    <w:p w14:paraId="601636D0"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zobowiązany jest, w terminie do 5 dni od daty podpisania umowy, nie później jednak niż w dniu przekazania terenu budowy, do przedłożenia Zamawiającemu planu BIOZ, oświadczenia Kierownika Budowy o przejęciu obowiązków</w:t>
      </w:r>
      <w:r>
        <w:rPr>
          <w:rFonts w:ascii="Calibri" w:hAnsi="Calibri" w:cs="Calibri"/>
          <w:sz w:val="18"/>
          <w:szCs w:val="18"/>
        </w:rPr>
        <w:t>,</w:t>
      </w:r>
    </w:p>
    <w:p w14:paraId="4F41B53C"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zobowiązany jest do utrzymania porządku w miejscu robót, a po ich zakończeniu do uporządkowania terenu robót, a także jest zobowiązany do należytego utrzymywania dróg wykorzystywanych do obsługi budowy przez cały okres prowadzenia robót</w:t>
      </w:r>
      <w:r>
        <w:rPr>
          <w:rFonts w:ascii="Calibri" w:hAnsi="Calibri" w:cs="Calibri"/>
          <w:sz w:val="18"/>
          <w:szCs w:val="18"/>
        </w:rPr>
        <w:t>,</w:t>
      </w:r>
    </w:p>
    <w:p w14:paraId="26D29950" w14:textId="77777777" w:rsidR="00F95303" w:rsidRPr="00EA1416"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Wykonawca poniesie odpowiedzialność za ewentualne szkody powstałe w czasie realizacji robót od daty protokolarnego przejęcia terenu budowy przez Wykonawcę do daty protokolarnego oddania terenu</w:t>
      </w:r>
      <w:r>
        <w:rPr>
          <w:rFonts w:ascii="Calibri" w:hAnsi="Calibri" w:cs="Calibri"/>
          <w:sz w:val="18"/>
          <w:szCs w:val="18"/>
        </w:rPr>
        <w:t>,</w:t>
      </w:r>
    </w:p>
    <w:p w14:paraId="785055B8" w14:textId="77777777" w:rsidR="00F95303" w:rsidRDefault="00F95303" w:rsidP="005A70C5">
      <w:pPr>
        <w:numPr>
          <w:ilvl w:val="0"/>
          <w:numId w:val="29"/>
        </w:numPr>
        <w:ind w:left="709" w:hanging="283"/>
        <w:jc w:val="both"/>
        <w:rPr>
          <w:rFonts w:ascii="Calibri" w:hAnsi="Calibri" w:cs="Calibri"/>
          <w:sz w:val="18"/>
          <w:szCs w:val="18"/>
        </w:rPr>
      </w:pPr>
      <w:r w:rsidRPr="00EA1416">
        <w:rPr>
          <w:rFonts w:ascii="Calibri" w:hAnsi="Calibri" w:cs="Calibri"/>
          <w:sz w:val="18"/>
          <w:szCs w:val="18"/>
        </w:rPr>
        <w:t>Ryzyko Wykonawcy obejmuje ryzyko obrażeń lub śmierci osób oraz utraty lub uszkodzeń mienia (w tym bez ograniczeń robót, urządzeń, materiałów, sprzętu, nieruchomości i ruchomości) Wykonawcy i osób trzecich</w:t>
      </w:r>
      <w:r>
        <w:rPr>
          <w:rFonts w:ascii="Calibri" w:hAnsi="Calibri" w:cs="Calibri"/>
          <w:sz w:val="18"/>
          <w:szCs w:val="18"/>
        </w:rPr>
        <w:t>.</w:t>
      </w:r>
    </w:p>
    <w:p w14:paraId="3CF574DF" w14:textId="77777777" w:rsidR="00F95303" w:rsidRPr="00EA1416" w:rsidRDefault="00F95303" w:rsidP="00F95303">
      <w:pPr>
        <w:widowControl w:val="0"/>
        <w:shd w:val="clear" w:color="auto" w:fill="FFFFFF"/>
        <w:autoSpaceDE w:val="0"/>
        <w:autoSpaceDN w:val="0"/>
        <w:adjustRightInd w:val="0"/>
        <w:ind w:left="567" w:hanging="567"/>
        <w:jc w:val="both"/>
        <w:rPr>
          <w:rFonts w:ascii="Calibri" w:hAnsi="Calibri" w:cs="Calibri"/>
          <w:sz w:val="18"/>
          <w:szCs w:val="18"/>
        </w:rPr>
      </w:pPr>
      <w:r w:rsidRPr="00EA1416">
        <w:rPr>
          <w:rFonts w:ascii="Calibri" w:hAnsi="Calibri" w:cs="Calibri"/>
          <w:b/>
          <w:sz w:val="18"/>
          <w:szCs w:val="18"/>
        </w:rPr>
        <w:t>2.1.1.</w:t>
      </w:r>
      <w:r w:rsidRPr="00EA1416">
        <w:rPr>
          <w:rFonts w:ascii="Calibri" w:hAnsi="Calibri" w:cs="Calibri"/>
          <w:b/>
          <w:sz w:val="18"/>
          <w:szCs w:val="18"/>
        </w:rPr>
        <w:tab/>
      </w:r>
      <w:r w:rsidRPr="00EA1416">
        <w:rPr>
          <w:rFonts w:ascii="Calibri" w:hAnsi="Calibri" w:cs="Calibri"/>
          <w:sz w:val="18"/>
          <w:szCs w:val="18"/>
        </w:rPr>
        <w:t>Opłaty i kary za przekroczenie w trakcie realizacji robót norm określonych w odpowiednich przepisach dotyczących ochrony środowiska i bezpieczeństwa ruchu poniesie wyłącznie Wykonawca, co oznacza, ze nie są uwzględnione w wynagrodzeniu Wykonawcy, o którym mowa w § 1 ust. 3 umowy.</w:t>
      </w:r>
    </w:p>
    <w:p w14:paraId="2F9160C3" w14:textId="77777777" w:rsidR="00F95303" w:rsidRPr="00EA1416" w:rsidRDefault="00F95303" w:rsidP="00F95303">
      <w:pPr>
        <w:widowControl w:val="0"/>
        <w:shd w:val="clear" w:color="auto" w:fill="FFFFFF"/>
        <w:autoSpaceDE w:val="0"/>
        <w:autoSpaceDN w:val="0"/>
        <w:adjustRightInd w:val="0"/>
        <w:ind w:left="567" w:hanging="567"/>
        <w:jc w:val="both"/>
        <w:rPr>
          <w:rFonts w:ascii="Calibri" w:hAnsi="Calibri" w:cs="Calibri"/>
          <w:sz w:val="18"/>
          <w:szCs w:val="18"/>
        </w:rPr>
      </w:pPr>
      <w:r w:rsidRPr="00EA1416">
        <w:rPr>
          <w:rFonts w:ascii="Calibri" w:hAnsi="Calibri" w:cs="Calibri"/>
          <w:b/>
          <w:sz w:val="18"/>
          <w:szCs w:val="18"/>
        </w:rPr>
        <w:t>2.1.2.</w:t>
      </w:r>
      <w:r w:rsidRPr="00EA1416">
        <w:rPr>
          <w:rFonts w:ascii="Calibri" w:hAnsi="Calibri" w:cs="Calibri"/>
          <w:b/>
          <w:sz w:val="18"/>
          <w:szCs w:val="18"/>
        </w:rPr>
        <w:tab/>
      </w:r>
      <w:r w:rsidRPr="00EA1416">
        <w:rPr>
          <w:rFonts w:ascii="Calibri" w:hAnsi="Calibri" w:cs="Calibri"/>
          <w:sz w:val="18"/>
          <w:szCs w:val="18"/>
        </w:rPr>
        <w:t>Wykonawca zobowiązany jest do naprawienia zinwentaryzowanych urządzeń podziemnych uszkodzonych w trakcie prowadzenia prac, z tym, że koszt ich napraw ponosi wyłącznie Wykonawca, co oznacza, że nie są uwzględnione w wynagrodzeniu Wykonawcy, o którym mowa w § 1 ust. 3 umowy.</w:t>
      </w:r>
    </w:p>
    <w:p w14:paraId="7739D2D5" w14:textId="77777777" w:rsidR="00F95303" w:rsidRPr="00EA1416" w:rsidRDefault="00F95303" w:rsidP="00F95303">
      <w:pPr>
        <w:shd w:val="clear" w:color="auto" w:fill="FFFFFF"/>
        <w:ind w:left="426" w:hanging="426"/>
        <w:jc w:val="both"/>
        <w:rPr>
          <w:rFonts w:ascii="Calibri" w:hAnsi="Calibri" w:cs="Calibri"/>
          <w:sz w:val="18"/>
          <w:szCs w:val="18"/>
        </w:rPr>
      </w:pPr>
      <w:r w:rsidRPr="00EA1416">
        <w:rPr>
          <w:rFonts w:ascii="Calibri" w:hAnsi="Calibri" w:cs="Calibri"/>
          <w:b/>
          <w:sz w:val="18"/>
          <w:szCs w:val="18"/>
        </w:rPr>
        <w:t>2.2.</w:t>
      </w:r>
      <w:r w:rsidRPr="00EA1416">
        <w:rPr>
          <w:rFonts w:ascii="Calibri" w:hAnsi="Calibri" w:cs="Calibri"/>
          <w:b/>
          <w:sz w:val="18"/>
          <w:szCs w:val="18"/>
        </w:rPr>
        <w:tab/>
      </w:r>
      <w:r w:rsidRPr="00EA1416">
        <w:rPr>
          <w:rFonts w:ascii="Calibri" w:hAnsi="Calibri" w:cs="Calibri"/>
          <w:sz w:val="18"/>
          <w:szCs w:val="18"/>
        </w:rPr>
        <w:t>Obowiązki Zamawiającego:</w:t>
      </w:r>
    </w:p>
    <w:p w14:paraId="005A25DA" w14:textId="77777777" w:rsidR="00F95303" w:rsidRPr="00EA1416" w:rsidRDefault="00F95303" w:rsidP="005A70C5">
      <w:pPr>
        <w:widowControl w:val="0"/>
        <w:numPr>
          <w:ilvl w:val="0"/>
          <w:numId w:val="30"/>
        </w:numPr>
        <w:shd w:val="clear" w:color="auto" w:fill="FFFFFF"/>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 xml:space="preserve">Zamawiający zobowiązuje się przekazać Wykonawcy teren budowy w terminie do 3 dni od daty </w:t>
      </w:r>
      <w:r w:rsidRPr="00B3354C">
        <w:rPr>
          <w:rFonts w:ascii="Calibri" w:hAnsi="Calibri" w:cs="Calibri"/>
          <w:sz w:val="18"/>
          <w:szCs w:val="18"/>
        </w:rPr>
        <w:t>wpływu do Zamawiającego wniosku Wykonawcy o przekazanie placu budowy</w:t>
      </w:r>
      <w:r w:rsidRPr="00EA1416">
        <w:rPr>
          <w:rFonts w:ascii="Calibri" w:hAnsi="Calibri" w:cs="Calibri"/>
          <w:sz w:val="18"/>
          <w:szCs w:val="18"/>
        </w:rPr>
        <w:t>,</w:t>
      </w:r>
    </w:p>
    <w:p w14:paraId="1D6AC209" w14:textId="77777777" w:rsidR="00F95303" w:rsidRPr="00EA1416" w:rsidRDefault="00F95303" w:rsidP="005A70C5">
      <w:pPr>
        <w:widowControl w:val="0"/>
        <w:numPr>
          <w:ilvl w:val="0"/>
          <w:numId w:val="30"/>
        </w:numPr>
        <w:shd w:val="clear" w:color="auto" w:fill="FFFFFF"/>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Zamawiający zapewni nadzór inwestorski,</w:t>
      </w:r>
    </w:p>
    <w:p w14:paraId="23A2A2B2" w14:textId="77777777" w:rsidR="00F95303" w:rsidRPr="00EA1416" w:rsidRDefault="00F95303" w:rsidP="005A70C5">
      <w:pPr>
        <w:widowControl w:val="0"/>
        <w:numPr>
          <w:ilvl w:val="0"/>
          <w:numId w:val="30"/>
        </w:numPr>
        <w:shd w:val="clear" w:color="auto" w:fill="FFFFFF"/>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Zamawiający powoła Komisję odbiorową w terminie do 14 dni od daty zgłoszenia gotowości do odbioru końcowego i dostarczenia kompletnego operatu kolaudacyjnego.</w:t>
      </w:r>
    </w:p>
    <w:p w14:paraId="31485D35"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9</w:t>
      </w:r>
    </w:p>
    <w:p w14:paraId="402C8C3A" w14:textId="77777777" w:rsidR="00F95303" w:rsidRPr="00EA1416" w:rsidRDefault="00F95303" w:rsidP="00F95303">
      <w:pPr>
        <w:autoSpaceDE w:val="0"/>
        <w:autoSpaceDN w:val="0"/>
        <w:adjustRightInd w:val="0"/>
        <w:jc w:val="center"/>
        <w:rPr>
          <w:rFonts w:ascii="Calibri" w:hAnsi="Calibri" w:cs="Calibri"/>
          <w:b/>
          <w:sz w:val="18"/>
          <w:szCs w:val="18"/>
        </w:rPr>
      </w:pPr>
      <w:r w:rsidRPr="00EA1416">
        <w:rPr>
          <w:rFonts w:ascii="Calibri" w:hAnsi="Calibri" w:cs="Calibri"/>
          <w:b/>
          <w:sz w:val="18"/>
          <w:szCs w:val="18"/>
        </w:rPr>
        <w:t xml:space="preserve">ZASADY ODBIORU </w:t>
      </w:r>
    </w:p>
    <w:p w14:paraId="080C5BF9" w14:textId="77777777" w:rsidR="00F95303" w:rsidRPr="00EA1416" w:rsidRDefault="00F95303" w:rsidP="005A70C5">
      <w:pPr>
        <w:numPr>
          <w:ilvl w:val="0"/>
          <w:numId w:val="31"/>
        </w:numPr>
        <w:shd w:val="clear" w:color="auto" w:fill="FFFFFF"/>
        <w:ind w:left="284" w:hanging="284"/>
        <w:jc w:val="both"/>
        <w:rPr>
          <w:rFonts w:ascii="Calibri" w:hAnsi="Calibri" w:cs="Calibri"/>
          <w:sz w:val="18"/>
          <w:szCs w:val="18"/>
        </w:rPr>
      </w:pPr>
      <w:r w:rsidRPr="00EA1416">
        <w:rPr>
          <w:rFonts w:ascii="Calibri" w:hAnsi="Calibri" w:cs="Calibri"/>
          <w:sz w:val="18"/>
          <w:szCs w:val="18"/>
        </w:rPr>
        <w:t>Przewiduje się następujące rodzaje odbiorów:</w:t>
      </w:r>
    </w:p>
    <w:p w14:paraId="5D311D32" w14:textId="77777777" w:rsidR="00F95303" w:rsidRPr="00EA1416" w:rsidRDefault="00F95303" w:rsidP="00F95303">
      <w:pPr>
        <w:shd w:val="clear" w:color="auto" w:fill="FFFFFF"/>
        <w:ind w:left="426" w:hanging="142"/>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odbiór dokumentacji projektowej,</w:t>
      </w:r>
    </w:p>
    <w:p w14:paraId="4039FAC7" w14:textId="77777777" w:rsidR="00F95303" w:rsidRPr="00EA1416" w:rsidRDefault="00F95303" w:rsidP="00F95303">
      <w:pPr>
        <w:shd w:val="clear" w:color="auto" w:fill="FFFFFF"/>
        <w:ind w:left="426" w:hanging="142"/>
        <w:rPr>
          <w:rFonts w:ascii="Calibri" w:hAnsi="Calibri" w:cs="Calibri"/>
          <w:sz w:val="18"/>
          <w:szCs w:val="18"/>
        </w:rPr>
      </w:pPr>
      <w:r w:rsidRPr="00EA1416">
        <w:rPr>
          <w:rFonts w:ascii="Calibri" w:hAnsi="Calibri" w:cs="Calibri"/>
          <w:sz w:val="18"/>
          <w:szCs w:val="18"/>
        </w:rPr>
        <w:t>-  odbiory robót zanikających i ulegających zakryciu,</w:t>
      </w:r>
    </w:p>
    <w:p w14:paraId="0B56888D" w14:textId="77777777" w:rsidR="00F95303" w:rsidRPr="00EA1416" w:rsidRDefault="00F95303" w:rsidP="00F95303">
      <w:pPr>
        <w:shd w:val="clear" w:color="auto" w:fill="FFFFFF"/>
        <w:ind w:left="426" w:hanging="142"/>
        <w:rPr>
          <w:rFonts w:ascii="Calibri" w:hAnsi="Calibri" w:cs="Calibri"/>
          <w:sz w:val="18"/>
          <w:szCs w:val="18"/>
        </w:rPr>
      </w:pPr>
      <w:r w:rsidRPr="00EA1416">
        <w:rPr>
          <w:rFonts w:ascii="Calibri" w:hAnsi="Calibri" w:cs="Calibri"/>
          <w:sz w:val="18"/>
          <w:szCs w:val="18"/>
        </w:rPr>
        <w:t>-  odbiór częściowy</w:t>
      </w:r>
    </w:p>
    <w:p w14:paraId="11C13E0D" w14:textId="77777777" w:rsidR="00F95303" w:rsidRPr="00EA1416" w:rsidRDefault="00F95303" w:rsidP="00F95303">
      <w:pPr>
        <w:shd w:val="clear" w:color="auto" w:fill="FFFFFF"/>
        <w:ind w:left="426" w:hanging="142"/>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odbiór końcowy,</w:t>
      </w:r>
    </w:p>
    <w:p w14:paraId="3D762E5F" w14:textId="77777777" w:rsidR="00F95303" w:rsidRPr="00EA1416" w:rsidRDefault="00F95303" w:rsidP="00F95303">
      <w:pPr>
        <w:shd w:val="clear" w:color="auto" w:fill="FFFFFF"/>
        <w:ind w:left="426" w:hanging="142"/>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odbiór gwarancyjny i pogwarancyjny.</w:t>
      </w:r>
    </w:p>
    <w:p w14:paraId="79DDCE72" w14:textId="77777777" w:rsidR="00F95303" w:rsidRPr="00EA1416" w:rsidRDefault="00F95303" w:rsidP="005A70C5">
      <w:pPr>
        <w:numPr>
          <w:ilvl w:val="0"/>
          <w:numId w:val="31"/>
        </w:numPr>
        <w:shd w:val="clear" w:color="auto" w:fill="FFFFFF"/>
        <w:ind w:left="284" w:hanging="284"/>
        <w:jc w:val="both"/>
        <w:rPr>
          <w:rFonts w:ascii="Calibri" w:hAnsi="Calibri" w:cs="Calibri"/>
          <w:sz w:val="18"/>
          <w:szCs w:val="18"/>
        </w:rPr>
      </w:pPr>
      <w:r w:rsidRPr="00EA1416">
        <w:rPr>
          <w:rFonts w:ascii="Calibri" w:hAnsi="Calibri" w:cs="Calibri"/>
          <w:sz w:val="18"/>
          <w:szCs w:val="18"/>
        </w:rPr>
        <w:t>Przedmiotem odbioru częściowego jest wykonanie całości prac projektowych i części robót budowlanych określonych w harmonogramie rzeczowo-finansowym. Do odbioru części robót budowlanych Wykonawca dostarczy zestawienie wykonanych prac potwierdzone przez Zamawiającego.</w:t>
      </w:r>
    </w:p>
    <w:p w14:paraId="4D45E6BF" w14:textId="77777777" w:rsidR="00F95303" w:rsidRPr="00EA1416" w:rsidRDefault="00F95303" w:rsidP="005A70C5">
      <w:pPr>
        <w:numPr>
          <w:ilvl w:val="0"/>
          <w:numId w:val="31"/>
        </w:numPr>
        <w:shd w:val="clear" w:color="auto" w:fill="FFFFFF"/>
        <w:ind w:left="284" w:hanging="284"/>
        <w:jc w:val="both"/>
        <w:rPr>
          <w:rFonts w:ascii="Calibri" w:hAnsi="Calibri" w:cs="Calibri"/>
          <w:sz w:val="18"/>
          <w:szCs w:val="18"/>
        </w:rPr>
      </w:pPr>
      <w:r w:rsidRPr="00EA1416">
        <w:rPr>
          <w:rFonts w:ascii="Calibri" w:hAnsi="Calibri" w:cs="Calibri"/>
          <w:sz w:val="18"/>
          <w:szCs w:val="18"/>
        </w:rPr>
        <w:t>Przedmiotem odbioru końcowego będą całkowicie zakończone roboty. Do odbioru końcowego Wykonawca przedłoży następujące dokumenty:</w:t>
      </w:r>
    </w:p>
    <w:p w14:paraId="0DB206A1" w14:textId="77777777" w:rsidR="00F95303" w:rsidRPr="00EA1416" w:rsidRDefault="00F95303" w:rsidP="005A70C5">
      <w:pPr>
        <w:pStyle w:val="Akapitzlist"/>
        <w:numPr>
          <w:ilvl w:val="0"/>
          <w:numId w:val="32"/>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dokumentację projektową,</w:t>
      </w:r>
    </w:p>
    <w:p w14:paraId="01B50EC8" w14:textId="77777777" w:rsidR="00F95303" w:rsidRPr="00EA1416" w:rsidRDefault="00F95303" w:rsidP="005A70C5">
      <w:pPr>
        <w:pStyle w:val="Akapitzlist"/>
        <w:numPr>
          <w:ilvl w:val="0"/>
          <w:numId w:val="32"/>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zestawienie wykonanych prac potwierdzone przez Zamawiającego.</w:t>
      </w:r>
    </w:p>
    <w:p w14:paraId="1A04BC4A" w14:textId="77777777" w:rsidR="00F95303" w:rsidRPr="00EA1416" w:rsidRDefault="00F95303" w:rsidP="005A70C5">
      <w:pPr>
        <w:pStyle w:val="Akapitzlist"/>
        <w:numPr>
          <w:ilvl w:val="0"/>
          <w:numId w:val="32"/>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dokumenty, o których mowa w art. 57 ust. 1 i ust. 2 Prawo Budowlane,</w:t>
      </w:r>
    </w:p>
    <w:p w14:paraId="42B82E1D" w14:textId="77777777" w:rsidR="00F95303" w:rsidRPr="00EA1416" w:rsidRDefault="00F95303" w:rsidP="005A70C5">
      <w:pPr>
        <w:pStyle w:val="Akapitzlist"/>
        <w:numPr>
          <w:ilvl w:val="0"/>
          <w:numId w:val="32"/>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operat powykonawczy zawierający niezbędne certyfikaty na znak bezpieczeństwa, certyfikaty zgodności, aprobaty techniczne lub deklaracje zgodności z dokumentami normatywnymi zgodnie z uregulowaniami zawartymi w stosownych przepisach wykonawczych do ustawy Prawo Budowlane oraz wyniki pomiarów kontrolnych,</w:t>
      </w:r>
    </w:p>
    <w:p w14:paraId="2ECDE71A" w14:textId="77777777" w:rsidR="00F95303" w:rsidRPr="00EA1416" w:rsidRDefault="00F95303" w:rsidP="005A70C5">
      <w:pPr>
        <w:pStyle w:val="Akapitzlist"/>
        <w:numPr>
          <w:ilvl w:val="0"/>
          <w:numId w:val="32"/>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oświadczenia Kierownika Budowy o wykonaniu przedmiotu umowy zgodnie z jej treścią.</w:t>
      </w:r>
    </w:p>
    <w:p w14:paraId="2C279EBF" w14:textId="77777777" w:rsidR="00F95303" w:rsidRPr="00EA1416" w:rsidRDefault="00F95303" w:rsidP="005A70C5">
      <w:pPr>
        <w:numPr>
          <w:ilvl w:val="0"/>
          <w:numId w:val="31"/>
        </w:numPr>
        <w:shd w:val="clear" w:color="auto" w:fill="FFFFFF"/>
        <w:ind w:left="284" w:hanging="284"/>
        <w:jc w:val="both"/>
        <w:rPr>
          <w:rFonts w:ascii="Calibri" w:hAnsi="Calibri" w:cs="Calibri"/>
          <w:sz w:val="18"/>
          <w:szCs w:val="18"/>
        </w:rPr>
      </w:pPr>
      <w:r w:rsidRPr="00EA1416">
        <w:rPr>
          <w:rFonts w:ascii="Calibri" w:hAnsi="Calibri" w:cs="Calibri"/>
          <w:sz w:val="18"/>
          <w:szCs w:val="18"/>
        </w:rPr>
        <w:t>Przedmiot odbioru końcowego będzie zgłaszany w następującym trybie:</w:t>
      </w:r>
    </w:p>
    <w:p w14:paraId="0701D81D" w14:textId="77777777" w:rsidR="00F95303" w:rsidRPr="00EA1416" w:rsidRDefault="00F95303" w:rsidP="005A70C5">
      <w:pPr>
        <w:pStyle w:val="Akapitzlist"/>
        <w:numPr>
          <w:ilvl w:val="0"/>
          <w:numId w:val="33"/>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lastRenderedPageBreak/>
        <w:t>Wykonawca dokona pisemnego zgłoszenia o gotowości do odbioru wykonanych prac.</w:t>
      </w:r>
    </w:p>
    <w:p w14:paraId="6CCC7207" w14:textId="77777777" w:rsidR="00F95303" w:rsidRPr="00EA1416" w:rsidRDefault="00F95303" w:rsidP="005A70C5">
      <w:pPr>
        <w:numPr>
          <w:ilvl w:val="0"/>
          <w:numId w:val="31"/>
        </w:numPr>
        <w:shd w:val="clear" w:color="auto" w:fill="FFFFFF"/>
        <w:ind w:left="284" w:hanging="284"/>
        <w:jc w:val="both"/>
        <w:rPr>
          <w:rFonts w:ascii="Calibri" w:hAnsi="Calibri" w:cs="Calibri"/>
          <w:sz w:val="18"/>
          <w:szCs w:val="18"/>
        </w:rPr>
      </w:pPr>
      <w:r w:rsidRPr="00EA1416">
        <w:rPr>
          <w:rFonts w:ascii="Calibri" w:hAnsi="Calibri" w:cs="Calibri"/>
          <w:sz w:val="18"/>
          <w:szCs w:val="18"/>
        </w:rPr>
        <w:t>Zamawiający wyznaczy termin i rozpocznie odbiór końcowy przedmiotu zamówienia w terminie do 14 dni od zawiadomienia go o osiągnięciu gotowości do odbioru, zawiadamiając o tym Wykonawcę.</w:t>
      </w:r>
    </w:p>
    <w:p w14:paraId="7A3F57CC" w14:textId="77777777" w:rsidR="00F95303" w:rsidRPr="00EA1416" w:rsidRDefault="00F95303" w:rsidP="005A70C5">
      <w:pPr>
        <w:numPr>
          <w:ilvl w:val="0"/>
          <w:numId w:val="31"/>
        </w:numPr>
        <w:shd w:val="clear" w:color="auto" w:fill="FFFFFF"/>
        <w:ind w:left="284" w:hanging="284"/>
        <w:jc w:val="both"/>
        <w:rPr>
          <w:rFonts w:ascii="Calibri" w:hAnsi="Calibri" w:cs="Calibri"/>
          <w:sz w:val="18"/>
          <w:szCs w:val="18"/>
        </w:rPr>
      </w:pPr>
      <w:r w:rsidRPr="00EA1416">
        <w:rPr>
          <w:rFonts w:ascii="Calibri" w:hAnsi="Calibri" w:cs="Calibri"/>
          <w:sz w:val="18"/>
          <w:szCs w:val="18"/>
        </w:rPr>
        <w:t>Strony postanawiają, że z czynności odbioru końcowego będzie spisany protokół zawierający wszelkie ustalenia dokonane w toku odbioru (wraz z terminami wyznaczonymi do usunięcia stwierdzonych przy odbiorze wad).</w:t>
      </w:r>
    </w:p>
    <w:p w14:paraId="6B18249E" w14:textId="77777777" w:rsidR="00F95303" w:rsidRPr="00EA1416" w:rsidRDefault="00F95303" w:rsidP="005A70C5">
      <w:pPr>
        <w:numPr>
          <w:ilvl w:val="0"/>
          <w:numId w:val="31"/>
        </w:numPr>
        <w:shd w:val="clear" w:color="auto" w:fill="FFFFFF"/>
        <w:ind w:left="284" w:hanging="284"/>
        <w:jc w:val="both"/>
        <w:rPr>
          <w:rFonts w:ascii="Calibri" w:hAnsi="Calibri" w:cs="Calibri"/>
          <w:sz w:val="18"/>
          <w:szCs w:val="18"/>
        </w:rPr>
      </w:pPr>
      <w:r w:rsidRPr="00EA1416">
        <w:rPr>
          <w:rFonts w:ascii="Calibri" w:hAnsi="Calibri" w:cs="Tahoma"/>
          <w:sz w:val="18"/>
          <w:szCs w:val="18"/>
        </w:rPr>
        <w:t>Jeżeli w toku czynności odbioru zostaną stwierdzone wady to Zamawiający może złożyć oświadczenie o obniżeniu należnego wykonawcy wynagrodzenia albo odstąpienia od umowy, chyba że Wykonawca niezwłocznie i bez nadmiernych niedogodności dla Zamawiającego wymieni rzecz wadliwą na wolną od wad lub wadę usunie. Ograniczenie to nie ma zastosowania, jeżeli rzecz była już wymieniona lub naprawiana przez Wykonawcę albo Wykonawca nie uczynił zadość obowiązkowi wymiany rzeczy na wolną od wad lub usunięcia wady.</w:t>
      </w:r>
    </w:p>
    <w:p w14:paraId="1841B6D0" w14:textId="77777777" w:rsidR="00F95303" w:rsidRPr="00EA1416" w:rsidRDefault="00F95303" w:rsidP="005A70C5">
      <w:pPr>
        <w:numPr>
          <w:ilvl w:val="0"/>
          <w:numId w:val="31"/>
        </w:numPr>
        <w:shd w:val="clear" w:color="auto" w:fill="FFFFFF"/>
        <w:ind w:left="284" w:hanging="284"/>
        <w:jc w:val="both"/>
        <w:rPr>
          <w:rFonts w:ascii="Calibri" w:hAnsi="Calibri" w:cs="Calibri"/>
          <w:sz w:val="18"/>
          <w:szCs w:val="18"/>
        </w:rPr>
      </w:pPr>
      <w:r w:rsidRPr="00EA1416">
        <w:rPr>
          <w:rFonts w:ascii="Calibri" w:hAnsi="Calibri" w:cs="Calibri"/>
          <w:sz w:val="18"/>
          <w:szCs w:val="18"/>
        </w:rPr>
        <w:t>Wykonawca zobowiązany jest do zawiadomienia Zamawiającego o usunięciu wad oraz do żądania wyznaczenia terminu odbioru zakwestionowanych uprzednio robót, jako wadliwych.</w:t>
      </w:r>
    </w:p>
    <w:p w14:paraId="2C0F1551" w14:textId="77777777" w:rsidR="00F95303" w:rsidRPr="00EA1416" w:rsidRDefault="00F95303" w:rsidP="005A70C5">
      <w:pPr>
        <w:numPr>
          <w:ilvl w:val="0"/>
          <w:numId w:val="31"/>
        </w:numPr>
        <w:shd w:val="clear" w:color="auto" w:fill="FFFFFF"/>
        <w:ind w:left="284" w:hanging="284"/>
        <w:jc w:val="both"/>
        <w:rPr>
          <w:rFonts w:ascii="Calibri" w:hAnsi="Calibri" w:cs="Calibri"/>
          <w:sz w:val="18"/>
          <w:szCs w:val="18"/>
        </w:rPr>
      </w:pPr>
      <w:r w:rsidRPr="00EA1416">
        <w:rPr>
          <w:rFonts w:ascii="Calibri" w:hAnsi="Calibri" w:cs="Calibri"/>
          <w:sz w:val="18"/>
          <w:szCs w:val="18"/>
        </w:rPr>
        <w:t>Koszty usuwania stwierdzonych w czasie odbioru wad przedmiotu umowy ponosi Wykonawca, a okres ich usuwania nie przedłuża umownego terminu zakończenia robót.</w:t>
      </w:r>
    </w:p>
    <w:p w14:paraId="59B19067" w14:textId="77777777" w:rsidR="00F95303" w:rsidRPr="00EA1416" w:rsidRDefault="00F95303" w:rsidP="005A70C5">
      <w:pPr>
        <w:numPr>
          <w:ilvl w:val="0"/>
          <w:numId w:val="31"/>
        </w:numPr>
        <w:shd w:val="clear" w:color="auto" w:fill="FFFFFF"/>
        <w:ind w:left="284" w:hanging="284"/>
        <w:jc w:val="both"/>
        <w:rPr>
          <w:rFonts w:ascii="Calibri" w:hAnsi="Calibri" w:cs="Calibri"/>
          <w:sz w:val="18"/>
          <w:szCs w:val="18"/>
        </w:rPr>
      </w:pPr>
      <w:r w:rsidRPr="00EA1416">
        <w:rPr>
          <w:rFonts w:ascii="Calibri" w:hAnsi="Calibri" w:cs="Calibri"/>
          <w:sz w:val="18"/>
          <w:szCs w:val="18"/>
        </w:rPr>
        <w:t>W przypadku nie usunięcia wad w wyznaczonym terminie Zamawiający ma prawo zlecenia ich usunięcia osobie trzeciej na koszt Wykonawcy.</w:t>
      </w:r>
    </w:p>
    <w:p w14:paraId="0BFDA04E" w14:textId="77777777" w:rsidR="00F95303" w:rsidRPr="00EA1416" w:rsidRDefault="00F95303" w:rsidP="005A70C5">
      <w:pPr>
        <w:numPr>
          <w:ilvl w:val="0"/>
          <w:numId w:val="31"/>
        </w:numPr>
        <w:shd w:val="clear" w:color="auto" w:fill="FFFFFF"/>
        <w:ind w:left="284" w:hanging="284"/>
        <w:jc w:val="both"/>
        <w:rPr>
          <w:rFonts w:ascii="Calibri" w:hAnsi="Calibri" w:cs="Calibri"/>
          <w:sz w:val="18"/>
          <w:szCs w:val="18"/>
        </w:rPr>
      </w:pPr>
      <w:r w:rsidRPr="00EA1416">
        <w:rPr>
          <w:rFonts w:ascii="Calibri" w:hAnsi="Calibri" w:cs="Calibri"/>
          <w:sz w:val="18"/>
          <w:szCs w:val="18"/>
        </w:rPr>
        <w:t>Odbiór gwarancyjny dokonany będzie na 30 dni przed upływem terminu okresu gwarancji. Z odbioru spisany zostanie protokół odbioru pogwarancyjnego.</w:t>
      </w:r>
    </w:p>
    <w:p w14:paraId="1BFB7E7F"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10</w:t>
      </w:r>
      <w:r w:rsidRPr="00EA1416">
        <w:rPr>
          <w:rFonts w:ascii="Calibri" w:hAnsi="Calibri" w:cs="Calibri"/>
          <w:b/>
          <w:sz w:val="18"/>
          <w:szCs w:val="18"/>
        </w:rPr>
        <w:br/>
        <w:t>ZABEZPIECZENIE NALEŻYTEGO WYKONANIA UMOWY</w:t>
      </w:r>
    </w:p>
    <w:p w14:paraId="1A307D6B" w14:textId="77777777" w:rsidR="00F95303" w:rsidRPr="00EA1416" w:rsidRDefault="00F95303" w:rsidP="005A70C5">
      <w:pPr>
        <w:numPr>
          <w:ilvl w:val="0"/>
          <w:numId w:val="34"/>
        </w:numPr>
        <w:ind w:left="284" w:hanging="284"/>
        <w:jc w:val="both"/>
        <w:rPr>
          <w:rFonts w:ascii="Calibri" w:hAnsi="Calibri" w:cs="Calibri"/>
          <w:sz w:val="18"/>
          <w:szCs w:val="18"/>
        </w:rPr>
      </w:pPr>
      <w:r w:rsidRPr="00EA1416">
        <w:rPr>
          <w:rFonts w:ascii="Calibri" w:hAnsi="Calibri" w:cs="Calibri"/>
          <w:sz w:val="18"/>
          <w:szCs w:val="18"/>
        </w:rPr>
        <w:t xml:space="preserve">Ustala się zabezpieczenie należytego wykonania umowy w wysokości </w:t>
      </w:r>
      <w:r w:rsidRPr="00EA1416">
        <w:rPr>
          <w:rFonts w:ascii="Calibri" w:hAnsi="Calibri" w:cs="Calibri"/>
          <w:b/>
          <w:bCs/>
          <w:sz w:val="18"/>
          <w:szCs w:val="18"/>
        </w:rPr>
        <w:t>5%</w:t>
      </w:r>
      <w:r w:rsidRPr="00EA1416">
        <w:rPr>
          <w:rFonts w:ascii="Calibri" w:hAnsi="Calibri" w:cs="Calibri"/>
          <w:sz w:val="18"/>
          <w:szCs w:val="18"/>
        </w:rPr>
        <w:t xml:space="preserve"> ceny ofertowej brutto.</w:t>
      </w:r>
    </w:p>
    <w:p w14:paraId="51483CF3" w14:textId="77777777" w:rsidR="00F95303" w:rsidRPr="00EA1416" w:rsidRDefault="00F95303" w:rsidP="005A70C5">
      <w:pPr>
        <w:numPr>
          <w:ilvl w:val="0"/>
          <w:numId w:val="34"/>
        </w:numPr>
        <w:ind w:left="284" w:hanging="284"/>
        <w:jc w:val="both"/>
        <w:rPr>
          <w:rFonts w:ascii="Calibri" w:hAnsi="Calibri" w:cs="Calibri"/>
          <w:sz w:val="18"/>
          <w:szCs w:val="18"/>
        </w:rPr>
      </w:pPr>
      <w:r w:rsidRPr="00EA1416">
        <w:rPr>
          <w:rFonts w:ascii="Calibri" w:hAnsi="Calibri" w:cs="Calibri"/>
          <w:sz w:val="18"/>
          <w:szCs w:val="18"/>
        </w:rPr>
        <w:t>Wykonawca wniósł zabezpieczenie należytego wykonania umowy w kwocie: ……………….. zł w formie: ……………..</w:t>
      </w:r>
    </w:p>
    <w:p w14:paraId="5B571044" w14:textId="77777777" w:rsidR="00F95303" w:rsidRPr="00EA1416" w:rsidRDefault="00F95303" w:rsidP="005A70C5">
      <w:pPr>
        <w:numPr>
          <w:ilvl w:val="0"/>
          <w:numId w:val="34"/>
        </w:numPr>
        <w:ind w:left="284" w:hanging="284"/>
        <w:jc w:val="both"/>
        <w:rPr>
          <w:rFonts w:ascii="Calibri" w:hAnsi="Calibri" w:cs="Calibri"/>
          <w:sz w:val="18"/>
          <w:szCs w:val="18"/>
        </w:rPr>
      </w:pPr>
      <w:r w:rsidRPr="00EA1416">
        <w:rPr>
          <w:rFonts w:ascii="Calibri" w:hAnsi="Calibri" w:cs="Calibri"/>
          <w:sz w:val="18"/>
          <w:szCs w:val="18"/>
        </w:rPr>
        <w:t>Zabezpieczenie należytego wykonania umowy Wykonawca wniósł przed zawarciem umowy z ważnością 30 dni ponad termin określony w § 3 ust. 1 niniejszej umowy, w tym 20% wartości zabezpieczenia należytego wykonania umowy z ważnością na okres rękojmi za wady - gwarancji.</w:t>
      </w:r>
    </w:p>
    <w:p w14:paraId="3617E050" w14:textId="77777777" w:rsidR="00F95303" w:rsidRPr="00EA1416" w:rsidRDefault="00F95303" w:rsidP="005A70C5">
      <w:pPr>
        <w:numPr>
          <w:ilvl w:val="0"/>
          <w:numId w:val="34"/>
        </w:numPr>
        <w:ind w:left="284" w:hanging="284"/>
        <w:jc w:val="both"/>
        <w:rPr>
          <w:rFonts w:ascii="Calibri" w:hAnsi="Calibri" w:cs="Calibri"/>
          <w:sz w:val="18"/>
          <w:szCs w:val="18"/>
        </w:rPr>
      </w:pPr>
      <w:r w:rsidRPr="00EA1416">
        <w:rPr>
          <w:rFonts w:ascii="Calibri" w:hAnsi="Calibri" w:cs="Calibri"/>
          <w:sz w:val="18"/>
          <w:szCs w:val="18"/>
        </w:rPr>
        <w:t>Strony ustalają, że okres rękojmi jest równy okresowi gwarancji.</w:t>
      </w:r>
    </w:p>
    <w:p w14:paraId="4D052E36" w14:textId="77777777" w:rsidR="00F95303" w:rsidRPr="00EA1416" w:rsidRDefault="00F95303" w:rsidP="005A70C5">
      <w:pPr>
        <w:numPr>
          <w:ilvl w:val="0"/>
          <w:numId w:val="34"/>
        </w:numPr>
        <w:ind w:left="284" w:hanging="284"/>
        <w:jc w:val="both"/>
        <w:rPr>
          <w:rFonts w:ascii="Calibri" w:hAnsi="Calibri" w:cs="Calibri"/>
          <w:sz w:val="18"/>
          <w:szCs w:val="18"/>
        </w:rPr>
      </w:pPr>
      <w:r w:rsidRPr="00EA1416">
        <w:rPr>
          <w:rFonts w:ascii="Calibri" w:hAnsi="Calibri" w:cs="Calibri"/>
          <w:sz w:val="18"/>
          <w:szCs w:val="18"/>
        </w:rPr>
        <w:t>W przypadku wystąpienia konieczności przedłużenia terminu realizacji niniejszej umowy określonego w § 3 ust. 1 powyżej 15 dni Wykonawca dodatkowo zabezpieczy należyte wykonanie umowy z ważnością 30 dni ponad nowo ustalony termin.</w:t>
      </w:r>
    </w:p>
    <w:p w14:paraId="5ACA9C97" w14:textId="77777777" w:rsidR="00F95303" w:rsidRPr="00EA1416" w:rsidRDefault="00F95303" w:rsidP="005A70C5">
      <w:pPr>
        <w:numPr>
          <w:ilvl w:val="0"/>
          <w:numId w:val="34"/>
        </w:numPr>
        <w:ind w:left="284" w:hanging="284"/>
        <w:jc w:val="both"/>
        <w:rPr>
          <w:rFonts w:ascii="Calibri" w:hAnsi="Calibri" w:cs="Calibri"/>
          <w:sz w:val="18"/>
          <w:szCs w:val="18"/>
        </w:rPr>
      </w:pPr>
      <w:r w:rsidRPr="00EA1416">
        <w:rPr>
          <w:rFonts w:ascii="Calibri" w:hAnsi="Calibri" w:cs="Calibri"/>
          <w:sz w:val="18"/>
          <w:szCs w:val="18"/>
        </w:rPr>
        <w:t>Zabezpieczenie należytego wykonania umowy, o którym mowa w ust. 1 zostanie zwrócone Wykonawcy:</w:t>
      </w:r>
    </w:p>
    <w:p w14:paraId="29E637EE" w14:textId="77777777" w:rsidR="00F95303" w:rsidRPr="00EA1416" w:rsidRDefault="00F95303" w:rsidP="005A70C5">
      <w:pPr>
        <w:numPr>
          <w:ilvl w:val="0"/>
          <w:numId w:val="35"/>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80% w terminie do 30 dni od dnia wykonania zamówienia i uznania przez Zamawiającego za należycie wykonane,</w:t>
      </w:r>
    </w:p>
    <w:p w14:paraId="7FFC6E96" w14:textId="77777777" w:rsidR="00F95303" w:rsidRPr="00EA1416" w:rsidRDefault="00F95303" w:rsidP="005A70C5">
      <w:pPr>
        <w:numPr>
          <w:ilvl w:val="0"/>
          <w:numId w:val="35"/>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20% w terminie do 15 dni po upływie okresu rękojmi za wady - gwarancji.</w:t>
      </w:r>
    </w:p>
    <w:p w14:paraId="122B7B7D" w14:textId="77777777" w:rsidR="00F95303" w:rsidRPr="00EA1416" w:rsidRDefault="00F95303" w:rsidP="005A70C5">
      <w:pPr>
        <w:numPr>
          <w:ilvl w:val="0"/>
          <w:numId w:val="34"/>
        </w:numPr>
        <w:ind w:left="284" w:hanging="284"/>
        <w:jc w:val="both"/>
        <w:rPr>
          <w:rFonts w:ascii="Calibri" w:hAnsi="Calibri" w:cs="Calibri"/>
          <w:sz w:val="18"/>
          <w:szCs w:val="18"/>
        </w:rPr>
      </w:pPr>
      <w:r w:rsidRPr="00EA1416">
        <w:rPr>
          <w:rFonts w:ascii="Calibri" w:hAnsi="Calibri" w:cs="Calibri"/>
          <w:sz w:val="18"/>
          <w:szCs w:val="18"/>
        </w:rPr>
        <w:t>Jeżeli koszt usunięcia wad i usterek przewyższa należne zabezpieczenie należytego wykonania umowy, DSDiK będzie dochodzić odszkodowania bezpośrednio od Wykonawcy.</w:t>
      </w:r>
    </w:p>
    <w:p w14:paraId="292D1BCA"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11</w:t>
      </w:r>
      <w:r w:rsidRPr="00EA1416">
        <w:rPr>
          <w:rFonts w:ascii="Calibri" w:hAnsi="Calibri" w:cs="Calibri"/>
          <w:b/>
          <w:sz w:val="18"/>
          <w:szCs w:val="18"/>
        </w:rPr>
        <w:br/>
        <w:t>GWARANCJA I RĘKOJMIA</w:t>
      </w:r>
    </w:p>
    <w:p w14:paraId="428FE2C2" w14:textId="77777777" w:rsidR="00F95303" w:rsidRPr="00EA1416" w:rsidRDefault="00F95303" w:rsidP="005A70C5">
      <w:pPr>
        <w:numPr>
          <w:ilvl w:val="0"/>
          <w:numId w:val="36"/>
        </w:numPr>
        <w:ind w:left="284" w:hanging="284"/>
        <w:jc w:val="both"/>
        <w:rPr>
          <w:rFonts w:ascii="Calibri" w:hAnsi="Calibri"/>
          <w:sz w:val="18"/>
          <w:szCs w:val="18"/>
        </w:rPr>
      </w:pPr>
      <w:r w:rsidRPr="00EA1416">
        <w:rPr>
          <w:rFonts w:ascii="Calibri" w:hAnsi="Calibri"/>
          <w:sz w:val="18"/>
          <w:szCs w:val="18"/>
        </w:rPr>
        <w:t>Wykonawca niniejszym oświadcza i zapewnia Zamawiającego, że wykonane przez niego roboty projektowe i budowlane objęte przedmiotem umowy zostaną wykonane prawidłowo, zgodnie z umową, w tym Specyfikacją Warunków Zamówienia, z Programem funkcjonalno-użytkowym i materiałami wyjściowymi do projektowania i ofertą Wykonawcy, a także zgodnie z najlepszą wiedzą Wykonawcy oraz aktualnie obowiązującymi zasadami wiedzy technicznej, sztuki budowlanej oraz obowiązującymi przepisami prawa, w tym istniejącymi w tym zakresie Polskimi Normami. Poprzez niniejszą gwarancję Wykonawca przyjmuje na siebie wszelką odpowiedzialność za wady robót projektowych i budowlanych powstałe na skutek niezachowania przez Wykonawcę któregokolwiek z obowiązków określonych powyżej.</w:t>
      </w:r>
    </w:p>
    <w:p w14:paraId="24FB062B" w14:textId="77777777" w:rsidR="00F95303" w:rsidRPr="00EA1416" w:rsidRDefault="00F95303" w:rsidP="005A70C5">
      <w:pPr>
        <w:numPr>
          <w:ilvl w:val="0"/>
          <w:numId w:val="36"/>
        </w:numPr>
        <w:ind w:left="284" w:hanging="284"/>
        <w:jc w:val="both"/>
        <w:rPr>
          <w:rFonts w:ascii="Calibri" w:hAnsi="Calibri"/>
          <w:sz w:val="18"/>
          <w:szCs w:val="18"/>
        </w:rPr>
      </w:pPr>
      <w:r w:rsidRPr="00EA1416">
        <w:rPr>
          <w:rFonts w:ascii="Calibri" w:hAnsi="Calibri"/>
          <w:sz w:val="18"/>
          <w:szCs w:val="18"/>
        </w:rPr>
        <w:t>Wykonawca będzie odpowiedzialny wobec Zamawiającego za wszelkie wady robót, które wyjdą na jaw po dacie odbioru końcowego aż do upływu terminu o jakim mowa w ust. 4 i 5.</w:t>
      </w:r>
    </w:p>
    <w:p w14:paraId="4D28635B" w14:textId="77777777" w:rsidR="00F95303" w:rsidRPr="00EA1416" w:rsidRDefault="00F95303" w:rsidP="005A70C5">
      <w:pPr>
        <w:numPr>
          <w:ilvl w:val="0"/>
          <w:numId w:val="36"/>
        </w:numPr>
        <w:ind w:left="284" w:hanging="284"/>
        <w:jc w:val="both"/>
        <w:rPr>
          <w:rFonts w:ascii="Calibri" w:hAnsi="Calibri"/>
          <w:sz w:val="18"/>
          <w:szCs w:val="18"/>
        </w:rPr>
      </w:pPr>
      <w:r w:rsidRPr="00EA1416">
        <w:rPr>
          <w:rFonts w:ascii="Calibri" w:hAnsi="Calibri"/>
          <w:sz w:val="18"/>
          <w:szCs w:val="18"/>
        </w:rPr>
        <w:t>Odpowiedzialność Wykonawcy za wady robót obejmuje zarówno wady robót, które ujawniły się po dacie odbioru końcowego, lecz powstały przed tą datą, jak również te wady, które powstały po dokonaniu odbioru końcowego, lecz za które odpowiedzialność ponosi Wykonawca. Odpowiedzialność Wykonawcy wynikająca z gwarancji obejmuje obowiązek usunięcia wad robót, które zostaną mu zgłoszone do upływu terminu wynikającego z gwarancji. W przypadku nie usunięcia wad w terminie wskazanym przez Zamawiającego lub, gdy wady usunąć się nie dadzą, Zamawiający będzie uprawniony do wykonywania uprawnień opisanych w ust. 11.</w:t>
      </w:r>
    </w:p>
    <w:p w14:paraId="21787BB1" w14:textId="77777777" w:rsidR="00F95303" w:rsidRPr="00EA1416" w:rsidRDefault="00F95303" w:rsidP="005A70C5">
      <w:pPr>
        <w:numPr>
          <w:ilvl w:val="0"/>
          <w:numId w:val="36"/>
        </w:numPr>
        <w:ind w:left="284" w:hanging="284"/>
        <w:jc w:val="both"/>
        <w:rPr>
          <w:rFonts w:ascii="Calibri" w:hAnsi="Calibri"/>
          <w:b/>
          <w:bCs/>
          <w:sz w:val="18"/>
          <w:szCs w:val="18"/>
        </w:rPr>
      </w:pPr>
      <w:r w:rsidRPr="00EA1416">
        <w:rPr>
          <w:rFonts w:ascii="Calibri" w:hAnsi="Calibri" w:cs="Calibri"/>
          <w:b/>
          <w:bCs/>
          <w:sz w:val="18"/>
          <w:szCs w:val="18"/>
        </w:rPr>
        <w:t>Okres gwarancyjny na prace objęte umową wynosi ………………. lata.</w:t>
      </w:r>
    </w:p>
    <w:p w14:paraId="262E02C7" w14:textId="77777777" w:rsidR="00F95303" w:rsidRPr="00EA1416" w:rsidRDefault="00F95303" w:rsidP="005A70C5">
      <w:pPr>
        <w:numPr>
          <w:ilvl w:val="0"/>
          <w:numId w:val="36"/>
        </w:numPr>
        <w:ind w:left="284" w:hanging="284"/>
        <w:jc w:val="both"/>
        <w:rPr>
          <w:rFonts w:ascii="Calibri" w:hAnsi="Calibri"/>
          <w:sz w:val="18"/>
          <w:szCs w:val="18"/>
        </w:rPr>
      </w:pPr>
      <w:r w:rsidRPr="00EA1416">
        <w:rPr>
          <w:rFonts w:ascii="Calibri" w:hAnsi="Calibri" w:cs="Calibri"/>
          <w:sz w:val="18"/>
          <w:szCs w:val="18"/>
        </w:rPr>
        <w:t xml:space="preserve">Okres gwarancji liczony jest od daty odbioru końcowego lub daty usunięcia wady stwierdzonej w czasie odbioru. </w:t>
      </w:r>
    </w:p>
    <w:p w14:paraId="4E2D5F17" w14:textId="77777777" w:rsidR="00F95303" w:rsidRPr="00EA1416" w:rsidRDefault="00F95303" w:rsidP="005A70C5">
      <w:pPr>
        <w:numPr>
          <w:ilvl w:val="0"/>
          <w:numId w:val="36"/>
        </w:numPr>
        <w:ind w:left="284" w:hanging="284"/>
        <w:jc w:val="both"/>
        <w:rPr>
          <w:rFonts w:ascii="Calibri" w:hAnsi="Calibri"/>
          <w:sz w:val="18"/>
          <w:szCs w:val="18"/>
        </w:rPr>
      </w:pPr>
      <w:r w:rsidRPr="00EA1416">
        <w:rPr>
          <w:rFonts w:ascii="Calibri" w:hAnsi="Calibri" w:cs="Calibri"/>
          <w:sz w:val="18"/>
          <w:szCs w:val="18"/>
        </w:rPr>
        <w:t>W okresie gwarancyjnym Wykonawca jest obowiązany do dokonywania przeglądów i nieodpłatnego usuwania zaistniałych wad. Obowiązkowe, corocznie przeglądy gwarancyjne będą odbywać się z inicjatywy Wykonawcy po odebraniu budowy z udziałem obu stron. Zalecenia z przeglądów Wykonawca ma realizować w terminie podanym w protokole przeglądu gwarancyjnego.</w:t>
      </w:r>
    </w:p>
    <w:p w14:paraId="3DA5C42E" w14:textId="77777777" w:rsidR="00F95303" w:rsidRPr="00EA1416" w:rsidRDefault="00F95303" w:rsidP="005A70C5">
      <w:pPr>
        <w:numPr>
          <w:ilvl w:val="0"/>
          <w:numId w:val="36"/>
        </w:numPr>
        <w:ind w:left="284" w:hanging="284"/>
        <w:jc w:val="both"/>
        <w:rPr>
          <w:rFonts w:ascii="Calibri" w:hAnsi="Calibri"/>
          <w:sz w:val="18"/>
          <w:szCs w:val="18"/>
        </w:rPr>
      </w:pPr>
      <w:r w:rsidRPr="00EA1416">
        <w:rPr>
          <w:rFonts w:ascii="Calibri" w:hAnsi="Calibri" w:cs="Calibri"/>
          <w:sz w:val="18"/>
          <w:szCs w:val="18"/>
        </w:rPr>
        <w:t>Wady wykryte we własnym zakresie przez Wykonawcę winny być usunięte niezwłocznie.</w:t>
      </w:r>
    </w:p>
    <w:p w14:paraId="1B63F5D9" w14:textId="77777777" w:rsidR="00F95303" w:rsidRPr="00EA1416" w:rsidRDefault="00F95303" w:rsidP="005A70C5">
      <w:pPr>
        <w:numPr>
          <w:ilvl w:val="0"/>
          <w:numId w:val="36"/>
        </w:numPr>
        <w:ind w:left="284" w:hanging="284"/>
        <w:jc w:val="both"/>
        <w:rPr>
          <w:rFonts w:ascii="Calibri" w:hAnsi="Calibri"/>
          <w:sz w:val="18"/>
          <w:szCs w:val="18"/>
        </w:rPr>
      </w:pPr>
      <w:r w:rsidRPr="00EA1416">
        <w:rPr>
          <w:rFonts w:ascii="Calibri" w:hAnsi="Calibri" w:cs="Calibri"/>
          <w:sz w:val="18"/>
          <w:szCs w:val="18"/>
        </w:rPr>
        <w:t>Odbioru gwarancyjnego dokona komisja powołana przez Zamawiającego. W protokole odbioru gwarancyjnego strony określą zakres wad i usterek i termin dla ich usunięcia.</w:t>
      </w:r>
    </w:p>
    <w:p w14:paraId="64DB5734" w14:textId="77777777" w:rsidR="00F95303" w:rsidRPr="00EA1416" w:rsidRDefault="00F95303" w:rsidP="005A70C5">
      <w:pPr>
        <w:numPr>
          <w:ilvl w:val="0"/>
          <w:numId w:val="36"/>
        </w:numPr>
        <w:ind w:left="284" w:hanging="284"/>
        <w:jc w:val="both"/>
        <w:rPr>
          <w:rFonts w:ascii="Calibri" w:hAnsi="Calibri"/>
          <w:sz w:val="18"/>
          <w:szCs w:val="18"/>
        </w:rPr>
      </w:pPr>
      <w:r w:rsidRPr="00EA1416">
        <w:rPr>
          <w:rFonts w:ascii="Calibri" w:hAnsi="Calibri" w:cs="Calibri"/>
          <w:sz w:val="18"/>
          <w:szCs w:val="18"/>
        </w:rPr>
        <w:t>Zamawiający może realizować uprawnienia z tytułu gwarancji niezależnie od uprawnień z tytułu rękojmi. Bieg terminu gwarancji i rękojmi rozpoczyna się od dnia odbioru końcowego przedmiotu umowy.</w:t>
      </w:r>
    </w:p>
    <w:p w14:paraId="4DAD49C5" w14:textId="77777777" w:rsidR="00F95303" w:rsidRPr="00EA1416" w:rsidRDefault="00F95303" w:rsidP="005A70C5">
      <w:pPr>
        <w:numPr>
          <w:ilvl w:val="0"/>
          <w:numId w:val="36"/>
        </w:numPr>
        <w:ind w:left="284" w:hanging="284"/>
        <w:jc w:val="both"/>
        <w:rPr>
          <w:rFonts w:ascii="Calibri" w:hAnsi="Calibri"/>
          <w:sz w:val="18"/>
          <w:szCs w:val="18"/>
        </w:rPr>
      </w:pPr>
      <w:r w:rsidRPr="00EA1416">
        <w:rPr>
          <w:rFonts w:ascii="Calibri" w:hAnsi="Calibri" w:cs="Calibri"/>
          <w:sz w:val="18"/>
          <w:szCs w:val="18"/>
        </w:rPr>
        <w:t>W przypadku wystąpienia wad w okresie gwarancji, termin gwarancji ulega wydłużeniu o okres od dnia zawiadomienia Wykonawcy o dostrzeżonej wadzie do czasu jej usunięcia, stwierdzonego protokolarnie.</w:t>
      </w:r>
    </w:p>
    <w:p w14:paraId="0BF3E947" w14:textId="77777777" w:rsidR="00F95303" w:rsidRPr="00EA1416" w:rsidRDefault="00F95303" w:rsidP="005A70C5">
      <w:pPr>
        <w:numPr>
          <w:ilvl w:val="0"/>
          <w:numId w:val="36"/>
        </w:numPr>
        <w:ind w:left="284" w:hanging="284"/>
        <w:jc w:val="both"/>
        <w:rPr>
          <w:rFonts w:ascii="Calibri" w:hAnsi="Calibri"/>
          <w:sz w:val="18"/>
          <w:szCs w:val="18"/>
        </w:rPr>
      </w:pPr>
      <w:r w:rsidRPr="00EA1416">
        <w:rPr>
          <w:rFonts w:ascii="Calibri" w:hAnsi="Calibri"/>
          <w:sz w:val="18"/>
          <w:szCs w:val="18"/>
        </w:rPr>
        <w:t xml:space="preserve">Zamawiający jest obowiązany zawiadomić Wykonawcę o wykrytej wadzie nie później niż w terminie 14 dni roboczych od daty jej wykrycia. Informacja powinna mieć formę pisemną (list polecony za zwrotnym poświadczeniem odbioru) oraz zawierać </w:t>
      </w:r>
      <w:r w:rsidRPr="00EA1416">
        <w:rPr>
          <w:rFonts w:ascii="Calibri" w:hAnsi="Calibri"/>
          <w:sz w:val="18"/>
          <w:szCs w:val="18"/>
        </w:rPr>
        <w:lastRenderedPageBreak/>
        <w:t>wykaz wykrytych wad, zawierać termin i miejsce oględzin, nie krótszy jednakże niż 3 dni od daty otrzymania przez Wykonawcę pisemnego powiadomienia o wadach oraz zawierać wskazany przez Zamawiającego termin na usunięcie wad. Istnienie wady stwierdza się protokolarnie. Wykonawca ma obowiązek być obecny przy spisywaniu protokołu. W protokole odnotowany zostanie termin na usunięcie wad liczony od daty podpisania protokołu. Nieobecność Wykonawcy przy spisywaniu protokołu upoważnia Zamawiającego do odnotowania tego faktu w protokole i wykonywania uprawnień z gwarancji w sposób, w jaki powinien je wykonywać w przypadku odmowy przez Wykonawcę usunięcia wad. Usunięcie wad robót przez Wykonawcę zostanie stwierdzone protokolarnie w terminie do 7 dni od dnia pisemnego zgłoszenia usunięcia wad. Jeżeli Wykonawca odmówi usunięcia wad, a z protokołu wynika, że są to wady, za które ponosi odpowiedzialność (za odmowę usunięcia wad uważana będzie również odmowa podpisania przez Wykonawcę protokołu, o którym mowa wyżej), nie usunie wad w wyznaczonym terminie Zamawiający będzie uprawniony usunąć wady na koszt i ryzyko Wykonawcy. Jeżeli wady usunąć się nie dadzą, Zamawiający będzie uprawniony według swego wyboru do obniżenia wynagrodzenia Wykonawcy w stosunku, w jakim wartość robót z wadami pozostaje do wartości robót bez wad lub od umowy odstąpić bez konieczności wyznaczania Wykonawcy dodatkowego terminu na ich usunięcie. Powyższe nie wyłącza innych uprawnień Zamawiającego wynikających z umowy.</w:t>
      </w:r>
    </w:p>
    <w:p w14:paraId="2749130C"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12</w:t>
      </w:r>
      <w:r w:rsidRPr="00EA1416">
        <w:rPr>
          <w:rFonts w:ascii="Calibri" w:hAnsi="Calibri" w:cs="Calibri"/>
          <w:b/>
          <w:sz w:val="18"/>
          <w:szCs w:val="18"/>
        </w:rPr>
        <w:br/>
        <w:t>KARY UMOWNE I ODSZKODOWANIA</w:t>
      </w:r>
    </w:p>
    <w:p w14:paraId="396C8D6D" w14:textId="77777777" w:rsidR="00F95303" w:rsidRPr="00EA1416" w:rsidRDefault="00F95303" w:rsidP="005A70C5">
      <w:pPr>
        <w:numPr>
          <w:ilvl w:val="0"/>
          <w:numId w:val="37"/>
        </w:numPr>
        <w:shd w:val="clear" w:color="auto" w:fill="FFFFFF"/>
        <w:ind w:left="284" w:hanging="284"/>
        <w:jc w:val="both"/>
        <w:rPr>
          <w:rFonts w:ascii="Calibri" w:hAnsi="Calibri" w:cs="Calibri"/>
          <w:sz w:val="18"/>
          <w:szCs w:val="18"/>
        </w:rPr>
      </w:pPr>
      <w:r w:rsidRPr="00EA1416">
        <w:rPr>
          <w:rFonts w:ascii="Calibri" w:hAnsi="Calibri" w:cs="Calibri"/>
          <w:sz w:val="18"/>
          <w:szCs w:val="18"/>
        </w:rPr>
        <w:t>Wykonawca zapłaci Zamawiającemu karę umowną:</w:t>
      </w:r>
    </w:p>
    <w:p w14:paraId="147A4ED0" w14:textId="77777777" w:rsidR="00F95303" w:rsidRPr="00EA1416" w:rsidRDefault="00F95303" w:rsidP="005A70C5">
      <w:pPr>
        <w:numPr>
          <w:ilvl w:val="0"/>
          <w:numId w:val="38"/>
        </w:numPr>
        <w:shd w:val="clear" w:color="auto" w:fill="FFFFFF"/>
        <w:ind w:left="567" w:hanging="283"/>
        <w:jc w:val="both"/>
        <w:rPr>
          <w:rFonts w:ascii="Calibri" w:hAnsi="Calibri" w:cs="Calibri"/>
          <w:sz w:val="18"/>
          <w:szCs w:val="18"/>
        </w:rPr>
      </w:pPr>
      <w:r w:rsidRPr="00EA1416">
        <w:rPr>
          <w:rFonts w:ascii="Calibri" w:hAnsi="Calibri" w:cs="Calibri"/>
          <w:sz w:val="18"/>
          <w:szCs w:val="18"/>
        </w:rPr>
        <w:t>w wysokości 0,2% wynagrodzenia brutto określonego w § 1 ust. 3 lit. a) za każdy dzień zwłoki w usunięciu wad w przekazanej dokumentacji projektowej, licząc od następnego dnia po upływie terminu określonego przez Zamawiającego do usunięcia wad</w:t>
      </w:r>
      <w:r>
        <w:rPr>
          <w:rFonts w:ascii="Calibri" w:hAnsi="Calibri" w:cs="Calibri"/>
          <w:sz w:val="18"/>
          <w:szCs w:val="18"/>
        </w:rPr>
        <w:t>,</w:t>
      </w:r>
    </w:p>
    <w:p w14:paraId="332E4E97" w14:textId="77777777" w:rsidR="00F95303" w:rsidRPr="00EA1416" w:rsidRDefault="00F95303" w:rsidP="005A70C5">
      <w:pPr>
        <w:numPr>
          <w:ilvl w:val="0"/>
          <w:numId w:val="38"/>
        </w:numPr>
        <w:shd w:val="clear" w:color="auto" w:fill="FFFFFF"/>
        <w:ind w:left="567" w:hanging="283"/>
        <w:jc w:val="both"/>
        <w:rPr>
          <w:rFonts w:ascii="Calibri" w:hAnsi="Calibri" w:cs="Calibri"/>
          <w:sz w:val="18"/>
          <w:szCs w:val="18"/>
        </w:rPr>
      </w:pPr>
      <w:r w:rsidRPr="00EA1416">
        <w:rPr>
          <w:rFonts w:ascii="Calibri" w:hAnsi="Calibri" w:cs="Calibri"/>
          <w:sz w:val="18"/>
          <w:szCs w:val="18"/>
        </w:rPr>
        <w:t>za zwłokę w przystąpieniu do realizacji robót w terminie określonym w przedłożonym harmonogramie rzeczowo-finansowym w wysokości 0,2% wartości wynagrodzenia umownego brutto, określonego w § 1 ust. 3 lit. b) umowy, za każdy dzień zwłoki</w:t>
      </w:r>
      <w:r>
        <w:rPr>
          <w:rFonts w:ascii="Calibri" w:hAnsi="Calibri" w:cs="Calibri"/>
          <w:sz w:val="18"/>
          <w:szCs w:val="18"/>
        </w:rPr>
        <w:t>,</w:t>
      </w:r>
    </w:p>
    <w:p w14:paraId="1289C635" w14:textId="77777777" w:rsidR="00F95303" w:rsidRPr="00EA1416" w:rsidRDefault="00F95303" w:rsidP="005A70C5">
      <w:pPr>
        <w:numPr>
          <w:ilvl w:val="0"/>
          <w:numId w:val="38"/>
        </w:numPr>
        <w:shd w:val="clear" w:color="auto" w:fill="FFFFFF"/>
        <w:ind w:left="567" w:hanging="283"/>
        <w:jc w:val="both"/>
        <w:rPr>
          <w:rFonts w:ascii="Calibri" w:hAnsi="Calibri" w:cs="Calibri"/>
          <w:sz w:val="18"/>
          <w:szCs w:val="18"/>
        </w:rPr>
      </w:pPr>
      <w:r w:rsidRPr="00EA1416">
        <w:rPr>
          <w:rFonts w:ascii="Calibri" w:hAnsi="Calibri" w:cs="Calibri"/>
          <w:sz w:val="18"/>
          <w:szCs w:val="18"/>
        </w:rPr>
        <w:t xml:space="preserve">za zwłokę w wykonaniu </w:t>
      </w:r>
      <w:r w:rsidRPr="00EA1416">
        <w:rPr>
          <w:rFonts w:ascii="Calibri" w:hAnsi="Calibri" w:cs="Calibri"/>
          <w:bCs/>
          <w:sz w:val="18"/>
          <w:szCs w:val="18"/>
        </w:rPr>
        <w:t xml:space="preserve">robót budowlanych, w wysokości 5.000,00 zł za pierwszy dzień zwłoki oraz </w:t>
      </w:r>
      <w:r w:rsidRPr="00EA1416">
        <w:rPr>
          <w:rFonts w:ascii="Calibri" w:hAnsi="Calibri" w:cs="Calibri"/>
          <w:sz w:val="18"/>
          <w:szCs w:val="18"/>
        </w:rPr>
        <w:t>0,5% wynagrodzenia umownego brutto, określonego w § 1 ust. 3 lit. b) umowy za każdy następny dzień zwłoki</w:t>
      </w:r>
      <w:r>
        <w:rPr>
          <w:rFonts w:ascii="Calibri" w:hAnsi="Calibri" w:cs="Calibri"/>
          <w:sz w:val="18"/>
          <w:szCs w:val="18"/>
        </w:rPr>
        <w:t>,</w:t>
      </w:r>
    </w:p>
    <w:p w14:paraId="4A85A071" w14:textId="77777777" w:rsidR="00F95303" w:rsidRPr="00EA1416" w:rsidRDefault="00F95303" w:rsidP="005A70C5">
      <w:pPr>
        <w:numPr>
          <w:ilvl w:val="0"/>
          <w:numId w:val="38"/>
        </w:numPr>
        <w:shd w:val="clear" w:color="auto" w:fill="FFFFFF"/>
        <w:ind w:left="567" w:hanging="283"/>
        <w:jc w:val="both"/>
        <w:rPr>
          <w:rFonts w:ascii="Calibri" w:hAnsi="Calibri" w:cs="Calibri"/>
          <w:sz w:val="18"/>
          <w:szCs w:val="18"/>
        </w:rPr>
      </w:pPr>
      <w:r w:rsidRPr="00EA1416">
        <w:rPr>
          <w:rFonts w:ascii="Calibri" w:hAnsi="Calibri" w:cs="Calibri"/>
          <w:sz w:val="18"/>
          <w:szCs w:val="18"/>
        </w:rPr>
        <w:t>za nieterminowe usunięcie wad stwierdzonych przy odbiorze lub w okresie rękojmi i gwarancji, w wysokości 0,2% wynagrodzenia umownego brutto, określonego w § 1 ust. 3 lit. b) umowy za każdy dzień zwłoki, licząc od następnego dnia po upływie terminu określonego przez Zamawiającego do usunięcia wad</w:t>
      </w:r>
      <w:r>
        <w:rPr>
          <w:rFonts w:ascii="Calibri" w:hAnsi="Calibri" w:cs="Calibri"/>
          <w:sz w:val="18"/>
          <w:szCs w:val="18"/>
        </w:rPr>
        <w:t>,</w:t>
      </w:r>
    </w:p>
    <w:p w14:paraId="0368E9F1" w14:textId="77777777" w:rsidR="00F95303" w:rsidRPr="00EA1416" w:rsidRDefault="00F95303" w:rsidP="005A70C5">
      <w:pPr>
        <w:numPr>
          <w:ilvl w:val="0"/>
          <w:numId w:val="38"/>
        </w:numPr>
        <w:shd w:val="clear" w:color="auto" w:fill="FFFFFF"/>
        <w:ind w:left="567" w:hanging="283"/>
        <w:jc w:val="both"/>
        <w:rPr>
          <w:rFonts w:ascii="Calibri" w:hAnsi="Calibri" w:cs="Calibri"/>
          <w:sz w:val="18"/>
          <w:szCs w:val="18"/>
        </w:rPr>
      </w:pPr>
      <w:r w:rsidRPr="00EA1416">
        <w:rPr>
          <w:rFonts w:ascii="Calibri" w:hAnsi="Calibri" w:cs="Calibri"/>
          <w:sz w:val="18"/>
          <w:szCs w:val="18"/>
        </w:rPr>
        <w:t>za niewypełnienie obowiązku, o którym mowa w § 5 ust. 1 umowy, w wysokości 500,00 zł za każdą osobę objętą przedmiotowym obowiązkiem skierowaną do realizacji zamówienia, która nie będzie zatrudniona (przez Wykonawcę lub Podwykonawcę) na podstawie umowy o pracę, za każdy stwierdzony przypadek</w:t>
      </w:r>
      <w:r>
        <w:rPr>
          <w:rFonts w:ascii="Calibri" w:hAnsi="Calibri" w:cs="Calibri"/>
          <w:sz w:val="18"/>
          <w:szCs w:val="18"/>
        </w:rPr>
        <w:t>,</w:t>
      </w:r>
    </w:p>
    <w:p w14:paraId="6AE382B0" w14:textId="77777777" w:rsidR="00F95303" w:rsidRDefault="00F95303" w:rsidP="005A70C5">
      <w:pPr>
        <w:numPr>
          <w:ilvl w:val="0"/>
          <w:numId w:val="38"/>
        </w:numPr>
        <w:shd w:val="clear" w:color="auto" w:fill="FFFFFF"/>
        <w:ind w:left="567" w:hanging="283"/>
        <w:jc w:val="both"/>
        <w:rPr>
          <w:rFonts w:ascii="Calibri" w:hAnsi="Calibri" w:cs="Calibri"/>
          <w:sz w:val="18"/>
          <w:szCs w:val="18"/>
        </w:rPr>
      </w:pPr>
      <w:r w:rsidRPr="00EA1416">
        <w:rPr>
          <w:rFonts w:ascii="Calibri" w:hAnsi="Calibri" w:cs="Calibri"/>
          <w:sz w:val="18"/>
          <w:szCs w:val="18"/>
        </w:rPr>
        <w:t xml:space="preserve">za </w:t>
      </w:r>
      <w:r>
        <w:rPr>
          <w:rFonts w:ascii="Calibri" w:hAnsi="Calibri" w:cs="Calibri"/>
          <w:sz w:val="18"/>
          <w:szCs w:val="18"/>
        </w:rPr>
        <w:t>zwłokę w dostarczeniu oświadczenia</w:t>
      </w:r>
      <w:r w:rsidRPr="00EA1416">
        <w:rPr>
          <w:rFonts w:ascii="Calibri" w:hAnsi="Calibri" w:cs="Calibri"/>
          <w:sz w:val="18"/>
          <w:szCs w:val="18"/>
        </w:rPr>
        <w:t>, o którym mowa w § 5 ust. 3 umowy, wysokości 0,01% wartości umownej brutto wymienionej w § 1 ust. 3 umowy, za każdy dzień przekroczenia</w:t>
      </w:r>
      <w:r>
        <w:rPr>
          <w:rFonts w:ascii="Calibri" w:hAnsi="Calibri" w:cs="Calibri"/>
          <w:sz w:val="18"/>
          <w:szCs w:val="18"/>
        </w:rPr>
        <w:t>,</w:t>
      </w:r>
    </w:p>
    <w:p w14:paraId="3519865C" w14:textId="77777777" w:rsidR="00F95303" w:rsidRPr="00EA1416" w:rsidRDefault="00F95303" w:rsidP="005A70C5">
      <w:pPr>
        <w:numPr>
          <w:ilvl w:val="0"/>
          <w:numId w:val="38"/>
        </w:numPr>
        <w:shd w:val="clear" w:color="auto" w:fill="FFFFFF"/>
        <w:ind w:left="567" w:hanging="283"/>
        <w:jc w:val="both"/>
        <w:rPr>
          <w:rFonts w:ascii="Calibri" w:hAnsi="Calibri" w:cs="Calibri"/>
          <w:sz w:val="18"/>
          <w:szCs w:val="18"/>
        </w:rPr>
      </w:pPr>
      <w:r w:rsidRPr="00C52530">
        <w:rPr>
          <w:rFonts w:ascii="Calibri" w:hAnsi="Calibri" w:cs="Tahoma"/>
          <w:sz w:val="18"/>
          <w:szCs w:val="18"/>
        </w:rPr>
        <w:t xml:space="preserve">z tytułu braku zapłaty lub nieterminowej zapłaty wynagrodzenia należnego Podwykonawcy z tytułu zmiany wysokości wynagrodzenia, o której mowa w § 2 ust. </w:t>
      </w:r>
      <w:r>
        <w:rPr>
          <w:rFonts w:ascii="Calibri" w:hAnsi="Calibri" w:cs="Tahoma"/>
          <w:sz w:val="18"/>
          <w:szCs w:val="18"/>
        </w:rPr>
        <w:t>3</w:t>
      </w:r>
      <w:r w:rsidRPr="00C52530">
        <w:rPr>
          <w:rFonts w:ascii="Calibri" w:hAnsi="Calibri" w:cs="Tahoma"/>
          <w:sz w:val="18"/>
          <w:szCs w:val="18"/>
        </w:rPr>
        <w:t>.9. umowy, w wysokości 5% wartości wynagrodzenia brutto określonego w umowie między Wykonawcą a Podwykonawcą</w:t>
      </w:r>
      <w:r>
        <w:rPr>
          <w:rFonts w:ascii="Calibri" w:hAnsi="Calibri" w:cs="Tahoma"/>
          <w:sz w:val="18"/>
          <w:szCs w:val="18"/>
        </w:rPr>
        <w:t>,</w:t>
      </w:r>
    </w:p>
    <w:p w14:paraId="2F444AF8" w14:textId="77777777" w:rsidR="00F95303" w:rsidRPr="00EA1416" w:rsidRDefault="00F95303" w:rsidP="005A70C5">
      <w:pPr>
        <w:numPr>
          <w:ilvl w:val="0"/>
          <w:numId w:val="38"/>
        </w:numPr>
        <w:shd w:val="clear" w:color="auto" w:fill="FFFFFF"/>
        <w:ind w:left="567" w:hanging="283"/>
        <w:jc w:val="both"/>
        <w:rPr>
          <w:rFonts w:ascii="Calibri" w:hAnsi="Calibri" w:cs="Calibri"/>
          <w:sz w:val="18"/>
          <w:szCs w:val="18"/>
        </w:rPr>
      </w:pPr>
      <w:r w:rsidRPr="00EA1416">
        <w:rPr>
          <w:rFonts w:ascii="Calibri" w:hAnsi="Calibri" w:cs="Calibri"/>
          <w:sz w:val="18"/>
          <w:szCs w:val="18"/>
        </w:rPr>
        <w:t>za odstąpienie od umowy z przyczyn zależnych od Wykonawcy, w wysokości 10% wynagrodzenia brutto, określonego w § 1 ust. 3 umowy.</w:t>
      </w:r>
    </w:p>
    <w:p w14:paraId="69FCD3DF" w14:textId="77777777" w:rsidR="00F95303" w:rsidRPr="00531518" w:rsidRDefault="00F95303" w:rsidP="005A70C5">
      <w:pPr>
        <w:numPr>
          <w:ilvl w:val="0"/>
          <w:numId w:val="37"/>
        </w:numPr>
        <w:shd w:val="clear" w:color="auto" w:fill="FFFFFF"/>
        <w:ind w:left="284" w:hanging="284"/>
        <w:jc w:val="both"/>
        <w:rPr>
          <w:rFonts w:ascii="Calibri" w:hAnsi="Calibri" w:cs="Calibri"/>
          <w:sz w:val="18"/>
          <w:szCs w:val="18"/>
        </w:rPr>
      </w:pPr>
      <w:r w:rsidRPr="00EA1416">
        <w:rPr>
          <w:rFonts w:ascii="Calibri" w:hAnsi="Calibri" w:cs="Calibri"/>
          <w:sz w:val="18"/>
          <w:szCs w:val="18"/>
        </w:rPr>
        <w:t>Zamawiający zapłaci Wykonawcy karę umowną w wysokości 10% wynagrodzenia brutto określonego w § 1 ust. 3 w przypadku odstąpienia od umowy z przyczyn leżących po stronie Zamawiającego, z wyjątkiem sytuacji, gdy wystąpią okoliczności, o których mowa w art. 456 ustawy - Prawo zamówień publicznych.</w:t>
      </w:r>
    </w:p>
    <w:p w14:paraId="235912AA" w14:textId="77777777" w:rsidR="00F95303" w:rsidRPr="00EA1416" w:rsidRDefault="00F95303" w:rsidP="005A70C5">
      <w:pPr>
        <w:numPr>
          <w:ilvl w:val="0"/>
          <w:numId w:val="37"/>
        </w:numPr>
        <w:shd w:val="clear" w:color="auto" w:fill="FFFFFF"/>
        <w:ind w:left="284" w:hanging="284"/>
        <w:jc w:val="both"/>
        <w:rPr>
          <w:rFonts w:ascii="Calibri" w:hAnsi="Calibri" w:cs="Calibri"/>
          <w:sz w:val="18"/>
          <w:szCs w:val="18"/>
        </w:rPr>
      </w:pPr>
      <w:r w:rsidRPr="00EA1416">
        <w:rPr>
          <w:rFonts w:ascii="Calibri" w:hAnsi="Calibri" w:cs="Calibri"/>
          <w:sz w:val="18"/>
          <w:szCs w:val="18"/>
        </w:rPr>
        <w:t>Strony zastrzegają prawo do dochodzenia odszkodowania uzupełniającego, przewyższającego wysokość kar umownych, na zasadach ogólnych kodeksu cywilnego.</w:t>
      </w:r>
    </w:p>
    <w:p w14:paraId="2B2DD8E1" w14:textId="77777777" w:rsidR="00F95303" w:rsidRPr="00EA1416" w:rsidRDefault="00F95303" w:rsidP="005A70C5">
      <w:pPr>
        <w:numPr>
          <w:ilvl w:val="0"/>
          <w:numId w:val="37"/>
        </w:numPr>
        <w:shd w:val="clear" w:color="auto" w:fill="FFFFFF"/>
        <w:ind w:left="284" w:hanging="284"/>
        <w:jc w:val="both"/>
        <w:rPr>
          <w:rFonts w:ascii="Calibri" w:hAnsi="Calibri" w:cs="Calibri"/>
          <w:sz w:val="18"/>
          <w:szCs w:val="18"/>
        </w:rPr>
      </w:pPr>
      <w:r w:rsidRPr="00EA1416">
        <w:rPr>
          <w:rFonts w:ascii="Calibri" w:hAnsi="Calibri" w:cs="Calibri"/>
          <w:sz w:val="18"/>
          <w:szCs w:val="18"/>
        </w:rPr>
        <w:t>Wykonawca oświadcza, iż wyraża zgodę na potrącenie naliczonych kar umownych z wynagrodzenia za wykonanie przedmiotu umowy.</w:t>
      </w:r>
    </w:p>
    <w:p w14:paraId="18E5F067" w14:textId="77777777" w:rsidR="00F95303" w:rsidRPr="00EA1416" w:rsidRDefault="00F95303" w:rsidP="005A70C5">
      <w:pPr>
        <w:numPr>
          <w:ilvl w:val="0"/>
          <w:numId w:val="37"/>
        </w:numPr>
        <w:shd w:val="clear" w:color="auto" w:fill="FFFFFF"/>
        <w:ind w:left="284" w:hanging="284"/>
        <w:jc w:val="both"/>
        <w:rPr>
          <w:rFonts w:ascii="Calibri" w:hAnsi="Calibri" w:cs="Calibri"/>
          <w:sz w:val="18"/>
          <w:szCs w:val="18"/>
        </w:rPr>
      </w:pPr>
      <w:r w:rsidRPr="00EA1416">
        <w:rPr>
          <w:rFonts w:ascii="Calibri" w:hAnsi="Calibri" w:cs="Calibri"/>
          <w:sz w:val="18"/>
          <w:szCs w:val="18"/>
        </w:rPr>
        <w:t>Łączna wysokość kar umownych, którą może naliczyć Zamawiający w oparciu o ust. 1 nie może przekroczyć 15% wynagrodzenia określonego w § 1 ust. 3 umowy.</w:t>
      </w:r>
    </w:p>
    <w:p w14:paraId="48446FE4"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13</w:t>
      </w:r>
      <w:r w:rsidRPr="00EA1416">
        <w:rPr>
          <w:rFonts w:ascii="Calibri" w:hAnsi="Calibri" w:cs="Calibri"/>
          <w:b/>
          <w:sz w:val="18"/>
          <w:szCs w:val="18"/>
        </w:rPr>
        <w:br/>
        <w:t>ODSTĄPIENIE OD UMOWY</w:t>
      </w:r>
    </w:p>
    <w:p w14:paraId="04855AD1" w14:textId="77777777" w:rsidR="00F95303" w:rsidRPr="00EA1416" w:rsidRDefault="00F95303" w:rsidP="005A70C5">
      <w:pPr>
        <w:numPr>
          <w:ilvl w:val="0"/>
          <w:numId w:val="3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Zamawiający może odstąpić od umowy, jeżeli:</w:t>
      </w:r>
    </w:p>
    <w:p w14:paraId="0AF9C75D" w14:textId="77777777" w:rsidR="00F95303" w:rsidRPr="00EA1416" w:rsidRDefault="00F95303" w:rsidP="005A70C5">
      <w:pPr>
        <w:numPr>
          <w:ilvl w:val="0"/>
          <w:numId w:val="40"/>
        </w:numPr>
        <w:autoSpaceDE w:val="0"/>
        <w:autoSpaceDN w:val="0"/>
        <w:adjustRightInd w:val="0"/>
        <w:ind w:left="567" w:hanging="283"/>
        <w:jc w:val="both"/>
        <w:rPr>
          <w:rFonts w:ascii="Calibri" w:hAnsi="Calibri" w:cs="Calibri"/>
          <w:bCs/>
          <w:sz w:val="18"/>
          <w:szCs w:val="18"/>
        </w:rPr>
      </w:pPr>
      <w:r w:rsidRPr="00EA1416">
        <w:rPr>
          <w:rFonts w:ascii="Calibri" w:hAnsi="Calibri" w:cs="Calibri"/>
          <w:bCs/>
          <w:sz w:val="18"/>
          <w:szCs w:val="18"/>
        </w:rPr>
        <w:t>wystąpią przesłanki formalno-prawne po stronie Wykonawcy, które uniemożliwiają wykonanie umowy,</w:t>
      </w:r>
    </w:p>
    <w:p w14:paraId="2B62008C" w14:textId="77777777" w:rsidR="00F95303" w:rsidRPr="00EA1416" w:rsidRDefault="00F95303" w:rsidP="005A70C5">
      <w:pPr>
        <w:numPr>
          <w:ilvl w:val="0"/>
          <w:numId w:val="40"/>
        </w:numPr>
        <w:autoSpaceDE w:val="0"/>
        <w:autoSpaceDN w:val="0"/>
        <w:adjustRightInd w:val="0"/>
        <w:ind w:left="567" w:hanging="283"/>
        <w:jc w:val="both"/>
        <w:rPr>
          <w:rFonts w:ascii="Calibri" w:hAnsi="Calibri" w:cs="Calibri"/>
          <w:bCs/>
          <w:sz w:val="18"/>
          <w:szCs w:val="18"/>
        </w:rPr>
      </w:pPr>
      <w:r w:rsidRPr="00EA1416">
        <w:rPr>
          <w:rFonts w:ascii="Calibri" w:hAnsi="Calibri" w:cs="Calibri"/>
          <w:sz w:val="18"/>
          <w:szCs w:val="18"/>
        </w:rPr>
        <w:t>Wykonawca zaniecha realizacji przedmiotu umowy, tj. w sposób nieprzerwany nie realizuje go przez okres dłuższy niż 10 dni,</w:t>
      </w:r>
    </w:p>
    <w:p w14:paraId="69BBB274" w14:textId="77777777" w:rsidR="00F95303" w:rsidRPr="00EA1416" w:rsidRDefault="00F95303" w:rsidP="005A70C5">
      <w:pPr>
        <w:numPr>
          <w:ilvl w:val="0"/>
          <w:numId w:val="40"/>
        </w:numPr>
        <w:autoSpaceDE w:val="0"/>
        <w:autoSpaceDN w:val="0"/>
        <w:adjustRightInd w:val="0"/>
        <w:ind w:left="567" w:hanging="283"/>
        <w:jc w:val="both"/>
        <w:rPr>
          <w:rFonts w:ascii="Calibri" w:hAnsi="Calibri" w:cs="Calibri"/>
          <w:bCs/>
          <w:sz w:val="18"/>
          <w:szCs w:val="18"/>
        </w:rPr>
      </w:pPr>
      <w:r w:rsidRPr="00EA1416">
        <w:rPr>
          <w:rFonts w:ascii="Calibri" w:hAnsi="Calibri" w:cs="Calibri"/>
          <w:sz w:val="18"/>
          <w:szCs w:val="18"/>
        </w:rPr>
        <w:t>Wykonawca wykonuje roboty wadliwe, nieterminowo, niezgodnie z dokumentacja projektową, Specyfikacjami Technicznymi Wykonania i Odbioru Robót Budowlanych (STWiORB) i poleceniami Zamawiającego.</w:t>
      </w:r>
    </w:p>
    <w:p w14:paraId="60BA03CD" w14:textId="77777777" w:rsidR="00F95303" w:rsidRPr="00EA1416" w:rsidRDefault="00F95303" w:rsidP="005A70C5">
      <w:pPr>
        <w:numPr>
          <w:ilvl w:val="0"/>
          <w:numId w:val="3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przypadkach wymienionych w ust. 1 pkt b) i pkt c)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5B30AC62" w14:textId="77777777" w:rsidR="00F95303" w:rsidRPr="00EA1416" w:rsidRDefault="00F95303" w:rsidP="005A70C5">
      <w:pPr>
        <w:numPr>
          <w:ilvl w:val="0"/>
          <w:numId w:val="3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jedynie wynagrodzenia należnego mu z tytułu wykonania części umowy.</w:t>
      </w:r>
    </w:p>
    <w:p w14:paraId="75520E6E" w14:textId="77777777" w:rsidR="00F95303" w:rsidRPr="00EA1416" w:rsidRDefault="00F95303" w:rsidP="005A70C5">
      <w:pPr>
        <w:numPr>
          <w:ilvl w:val="0"/>
          <w:numId w:val="3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Dodatkowo Zamawiający może odstąpić od umowy jeżeli zachodzi co najmniej jedna z następujących okoliczności:</w:t>
      </w:r>
    </w:p>
    <w:p w14:paraId="68008234" w14:textId="77777777" w:rsidR="00F95303" w:rsidRPr="00EA1416" w:rsidRDefault="00F95303" w:rsidP="005A70C5">
      <w:pPr>
        <w:numPr>
          <w:ilvl w:val="0"/>
          <w:numId w:val="45"/>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dokonano zmiany umowy z naruszeniem art. 454 i art. 455 ustawy Pzp,</w:t>
      </w:r>
    </w:p>
    <w:p w14:paraId="768FE29F" w14:textId="77777777" w:rsidR="00F95303" w:rsidRPr="00EA1416" w:rsidRDefault="00F95303" w:rsidP="005A70C5">
      <w:pPr>
        <w:numPr>
          <w:ilvl w:val="0"/>
          <w:numId w:val="45"/>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lastRenderedPageBreak/>
        <w:t>Wykonawca w chwili zawarcia umowy podlegał wykluczeniu na podstawie art. 108 ustawy Pzp,</w:t>
      </w:r>
    </w:p>
    <w:p w14:paraId="08F5F6E2" w14:textId="77777777" w:rsidR="00F95303" w:rsidRPr="00EA1416" w:rsidRDefault="00F95303" w:rsidP="005A70C5">
      <w:pPr>
        <w:numPr>
          <w:ilvl w:val="0"/>
          <w:numId w:val="45"/>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5F0CFF29" w14:textId="77777777" w:rsidR="00F95303" w:rsidRPr="00EA1416" w:rsidRDefault="00F95303" w:rsidP="005A70C5">
      <w:pPr>
        <w:numPr>
          <w:ilvl w:val="0"/>
          <w:numId w:val="3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przypadku, o którym mowa w ust. 4 lit. a), Zamawiający odstępuje od umowy w części, której zmiana dotyczy.</w:t>
      </w:r>
    </w:p>
    <w:p w14:paraId="10A5B78A" w14:textId="77777777" w:rsidR="00F95303" w:rsidRPr="00EA1416" w:rsidRDefault="00F95303" w:rsidP="005A70C5">
      <w:pPr>
        <w:numPr>
          <w:ilvl w:val="0"/>
          <w:numId w:val="3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przypadkach, o których mowa w ust. 3 i ust. 4 Wykonawca może żądać jedynie wynagrodzenia należnego mu z tytułu wykonania części umowy.</w:t>
      </w:r>
    </w:p>
    <w:p w14:paraId="407EF556" w14:textId="77777777" w:rsidR="00F95303" w:rsidRPr="00EA1416" w:rsidRDefault="00F95303" w:rsidP="005A70C5">
      <w:pPr>
        <w:numPr>
          <w:ilvl w:val="0"/>
          <w:numId w:val="39"/>
        </w:numPr>
        <w:autoSpaceDE w:val="0"/>
        <w:autoSpaceDN w:val="0"/>
        <w:adjustRightInd w:val="0"/>
        <w:ind w:left="284" w:hanging="284"/>
        <w:jc w:val="both"/>
        <w:rPr>
          <w:rFonts w:ascii="Calibri" w:hAnsi="Calibri" w:cs="Calibri"/>
          <w:b/>
          <w:sz w:val="18"/>
          <w:szCs w:val="18"/>
        </w:rPr>
      </w:pPr>
      <w:r w:rsidRPr="00EA1416">
        <w:rPr>
          <w:rFonts w:ascii="Calibri" w:hAnsi="Calibri" w:cs="Calibri"/>
          <w:iCs/>
          <w:sz w:val="18"/>
          <w:szCs w:val="18"/>
        </w:rPr>
        <w:t xml:space="preserve">Zamawiającemu </w:t>
      </w:r>
      <w:r w:rsidRPr="00EA1416">
        <w:rPr>
          <w:rFonts w:ascii="Calibri" w:hAnsi="Calibri" w:cs="Calibri"/>
          <w:sz w:val="18"/>
          <w:szCs w:val="18"/>
        </w:rPr>
        <w:t>przysługuje prawo odstąpienia od umowy w terminie 30 dni od powzięcia wiadomości o okolicznościach opisanych w ust. 1 pkt a) lub w terminie 30 dni od daty upływu dodatkowego terminu, o którym mowa w ust. 2.</w:t>
      </w:r>
    </w:p>
    <w:p w14:paraId="6196B3AA"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14</w:t>
      </w:r>
      <w:r w:rsidRPr="00EA1416">
        <w:rPr>
          <w:rFonts w:ascii="Calibri" w:hAnsi="Calibri" w:cs="Calibri"/>
          <w:b/>
          <w:sz w:val="18"/>
          <w:szCs w:val="18"/>
        </w:rPr>
        <w:br/>
        <w:t>ZMIANY W UMOWIE</w:t>
      </w:r>
    </w:p>
    <w:p w14:paraId="6D776F46" w14:textId="77777777" w:rsidR="00F95303" w:rsidRPr="00EA1416" w:rsidRDefault="00F95303" w:rsidP="005A70C5">
      <w:pPr>
        <w:numPr>
          <w:ilvl w:val="0"/>
          <w:numId w:val="42"/>
        </w:numPr>
        <w:tabs>
          <w:tab w:val="num" w:pos="284"/>
        </w:tabs>
        <w:ind w:left="284" w:hanging="284"/>
        <w:jc w:val="both"/>
        <w:rPr>
          <w:rFonts w:ascii="Calibri" w:hAnsi="Calibri" w:cs="Calibri"/>
          <w:sz w:val="18"/>
          <w:szCs w:val="18"/>
          <w:lang w:val="x-none" w:eastAsia="en-US"/>
        </w:rPr>
      </w:pPr>
      <w:r w:rsidRPr="00EA1416">
        <w:rPr>
          <w:rFonts w:ascii="Calibri" w:hAnsi="Calibri" w:cs="Calibri"/>
          <w:sz w:val="18"/>
          <w:szCs w:val="18"/>
          <w:lang w:val="x-none" w:eastAsia="en-US"/>
        </w:rPr>
        <w:t>Wszelkie zmiany i uzupełnienia niniejszej umowy mogą być dokonywane jedynie w formie pisemnej w postaci aneksu do umowy podpisanego przez obydwie strony, pod rygorem nieważności</w:t>
      </w:r>
      <w:r w:rsidRPr="00EA1416">
        <w:rPr>
          <w:rFonts w:ascii="Calibri" w:hAnsi="Calibri" w:cs="Tahoma"/>
          <w:sz w:val="18"/>
          <w:szCs w:val="18"/>
          <w:lang w:val="x-none" w:eastAsia="en-US"/>
        </w:rPr>
        <w:t xml:space="preserve">, </w:t>
      </w:r>
      <w:r w:rsidRPr="00EA1416">
        <w:rPr>
          <w:rFonts w:ascii="Calibri" w:hAnsi="Calibri" w:cs="Tahoma"/>
          <w:sz w:val="18"/>
          <w:szCs w:val="18"/>
          <w:lang w:eastAsia="en-US"/>
        </w:rPr>
        <w:t>wyłącznie na zasadach określonych w art. 455 ustawy Prawo zamówień publicznych</w:t>
      </w:r>
      <w:r w:rsidRPr="00EA1416">
        <w:rPr>
          <w:rFonts w:ascii="Calibri" w:hAnsi="Calibri" w:cs="Calibri"/>
          <w:sz w:val="18"/>
          <w:szCs w:val="18"/>
          <w:lang w:val="x-none" w:eastAsia="en-US"/>
        </w:rPr>
        <w:t>.</w:t>
      </w:r>
    </w:p>
    <w:p w14:paraId="19F4CD90" w14:textId="77777777" w:rsidR="00F95303" w:rsidRPr="00EA1416" w:rsidRDefault="00F95303" w:rsidP="005A70C5">
      <w:pPr>
        <w:numPr>
          <w:ilvl w:val="0"/>
          <w:numId w:val="42"/>
        </w:numPr>
        <w:tabs>
          <w:tab w:val="num" w:pos="284"/>
        </w:tabs>
        <w:ind w:left="284" w:hanging="284"/>
        <w:jc w:val="both"/>
        <w:rPr>
          <w:rFonts w:ascii="Calibri" w:eastAsia="Calibri" w:hAnsi="Calibri" w:cs="Tahoma"/>
          <w:bCs/>
          <w:sz w:val="18"/>
          <w:szCs w:val="18"/>
          <w:lang w:val="x-none" w:eastAsia="en-US"/>
        </w:rPr>
      </w:pPr>
      <w:r w:rsidRPr="00EA1416">
        <w:rPr>
          <w:rFonts w:ascii="Calibri" w:eastAsia="Calibri" w:hAnsi="Calibri" w:cs="Tahoma"/>
          <w:bCs/>
          <w:sz w:val="18"/>
          <w:szCs w:val="18"/>
          <w:lang w:val="x-none" w:eastAsia="en-US"/>
        </w:rPr>
        <w:t>Zamawiający przewiduje możliwości zmiany umowy w przypadku zaistnienia następujących okoliczności:</w:t>
      </w:r>
    </w:p>
    <w:p w14:paraId="5F7ECDF9" w14:textId="77777777" w:rsidR="00F95303" w:rsidRPr="00EA1416" w:rsidRDefault="00F95303" w:rsidP="00F95303">
      <w:pPr>
        <w:tabs>
          <w:tab w:val="left" w:pos="284"/>
        </w:tabs>
        <w:ind w:left="284" w:hanging="284"/>
        <w:jc w:val="both"/>
        <w:rPr>
          <w:rFonts w:ascii="Calibri" w:eastAsia="Calibri" w:hAnsi="Calibri" w:cs="Tahoma"/>
          <w:bCs/>
          <w:sz w:val="18"/>
          <w:szCs w:val="18"/>
          <w:lang w:val="x-none" w:eastAsia="en-US"/>
        </w:rPr>
      </w:pPr>
      <w:r w:rsidRPr="00EA1416">
        <w:rPr>
          <w:rFonts w:ascii="Calibri" w:eastAsia="Calibri" w:hAnsi="Calibri" w:cs="Tahoma"/>
          <w:b/>
          <w:sz w:val="18"/>
          <w:szCs w:val="18"/>
          <w:lang w:eastAsia="en-US"/>
        </w:rPr>
        <w:t>2.1.</w:t>
      </w:r>
      <w:r w:rsidRPr="00EA1416">
        <w:rPr>
          <w:rFonts w:ascii="Calibri" w:eastAsia="Calibri" w:hAnsi="Calibri" w:cs="Tahoma"/>
          <w:bCs/>
          <w:sz w:val="18"/>
          <w:szCs w:val="18"/>
          <w:lang w:eastAsia="en-US"/>
        </w:rPr>
        <w:t>Z</w:t>
      </w:r>
      <w:r w:rsidRPr="00EA1416">
        <w:rPr>
          <w:rFonts w:ascii="Calibri" w:eastAsia="Calibri" w:hAnsi="Calibri" w:cs="Tahoma"/>
          <w:bCs/>
          <w:sz w:val="18"/>
          <w:szCs w:val="18"/>
          <w:lang w:val="x-none" w:eastAsia="en-US"/>
        </w:rPr>
        <w:t>miany terminu realizacji zadania w przypadku:</w:t>
      </w:r>
    </w:p>
    <w:p w14:paraId="1EB0C04C" w14:textId="77777777" w:rsidR="00F95303" w:rsidRPr="00EA1416" w:rsidRDefault="00F95303" w:rsidP="005A70C5">
      <w:pPr>
        <w:numPr>
          <w:ilvl w:val="1"/>
          <w:numId w:val="42"/>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konieczności zlecenia realizacji dodatkowych robót budowlanych</w:t>
      </w:r>
      <w:r>
        <w:rPr>
          <w:rFonts w:ascii="Calibri" w:hAnsi="Calibri" w:cs="Calibri"/>
          <w:sz w:val="18"/>
          <w:szCs w:val="18"/>
        </w:rPr>
        <w:t>,</w:t>
      </w:r>
    </w:p>
    <w:p w14:paraId="7DCDDA3B" w14:textId="77777777" w:rsidR="00F95303" w:rsidRPr="00EA1416" w:rsidRDefault="00F95303" w:rsidP="005A70C5">
      <w:pPr>
        <w:numPr>
          <w:ilvl w:val="1"/>
          <w:numId w:val="42"/>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zmiany przepisów powodujących konieczność innych rozwiązań niż zakładano w opisie przedmiotu zamówienia</w:t>
      </w:r>
      <w:r>
        <w:rPr>
          <w:rFonts w:ascii="Calibri" w:hAnsi="Calibri" w:cs="Calibri"/>
          <w:sz w:val="18"/>
          <w:szCs w:val="18"/>
        </w:rPr>
        <w:t>,</w:t>
      </w:r>
    </w:p>
    <w:p w14:paraId="5D39F33B" w14:textId="77777777" w:rsidR="00F95303" w:rsidRPr="00EA1416" w:rsidRDefault="00F95303" w:rsidP="005A70C5">
      <w:pPr>
        <w:numPr>
          <w:ilvl w:val="1"/>
          <w:numId w:val="42"/>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zmiany przepisów powodujących konieczność uzyskania dokumentów, które te przepisy narzucają</w:t>
      </w:r>
      <w:r>
        <w:rPr>
          <w:rFonts w:ascii="Calibri" w:hAnsi="Calibri" w:cs="Calibri"/>
          <w:sz w:val="18"/>
          <w:szCs w:val="18"/>
        </w:rPr>
        <w:t>,</w:t>
      </w:r>
    </w:p>
    <w:p w14:paraId="13350A8F" w14:textId="77777777" w:rsidR="00F95303" w:rsidRPr="00EA1416" w:rsidRDefault="00F95303" w:rsidP="005A70C5">
      <w:pPr>
        <w:numPr>
          <w:ilvl w:val="1"/>
          <w:numId w:val="42"/>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gdy organy i instytucje uzgadniające nie wydały uzgodnień w ustawowym terminie, a w przypadku zarządzających mediami w terminie 2 miesięcy</w:t>
      </w:r>
      <w:r>
        <w:rPr>
          <w:rFonts w:ascii="Calibri" w:hAnsi="Calibri" w:cs="Calibri"/>
          <w:sz w:val="18"/>
          <w:szCs w:val="18"/>
        </w:rPr>
        <w:t>,</w:t>
      </w:r>
    </w:p>
    <w:p w14:paraId="74E2C78B" w14:textId="77777777" w:rsidR="00F95303" w:rsidRPr="00EA1416" w:rsidRDefault="00F95303" w:rsidP="005A70C5">
      <w:pPr>
        <w:numPr>
          <w:ilvl w:val="1"/>
          <w:numId w:val="42"/>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 xml:space="preserve">wystąpienia warunków atmosferycznych uniemożliwiających prowadzenie robót budowlanych, przeprowadzanie prób i sprawdzeń, dokonywanie odbiorów, np.: niedopuszczalne temperatury powietrza, wiatr uniemożliwiający pracę maszyn budowlanych, gwałtowne opady deszczu (oberwanie chmury), gradobicie, burze z wyładowaniami atmosferycznymi, obfite opady śniegu, zalegający śnieg </w:t>
      </w:r>
      <w:r w:rsidRPr="00EA1416">
        <w:rPr>
          <w:rFonts w:ascii="Calibri" w:hAnsi="Calibri" w:cs="Tahoma"/>
          <w:sz w:val="18"/>
          <w:szCs w:val="18"/>
        </w:rPr>
        <w:t>i inne klęski żywiołowe np. powodzie,</w:t>
      </w:r>
      <w:r w:rsidRPr="00EA1416">
        <w:rPr>
          <w:rFonts w:ascii="Calibri" w:hAnsi="Calibri" w:cs="Calibri"/>
          <w:sz w:val="18"/>
          <w:szCs w:val="18"/>
        </w:rPr>
        <w:t xml:space="preserve"> itd.</w:t>
      </w:r>
      <w:r>
        <w:rPr>
          <w:rFonts w:ascii="Calibri" w:hAnsi="Calibri" w:cs="Calibri"/>
          <w:sz w:val="18"/>
          <w:szCs w:val="18"/>
        </w:rPr>
        <w:t>,</w:t>
      </w:r>
    </w:p>
    <w:p w14:paraId="3B0E1728" w14:textId="77777777" w:rsidR="00F95303" w:rsidRPr="00EA1416" w:rsidRDefault="00F95303" w:rsidP="005A70C5">
      <w:pPr>
        <w:numPr>
          <w:ilvl w:val="1"/>
          <w:numId w:val="42"/>
        </w:numPr>
        <w:autoSpaceDE w:val="0"/>
        <w:autoSpaceDN w:val="0"/>
        <w:adjustRightInd w:val="0"/>
        <w:ind w:left="567" w:hanging="283"/>
        <w:jc w:val="both"/>
        <w:rPr>
          <w:rFonts w:ascii="Calibri" w:hAnsi="Calibri" w:cs="Calibri"/>
          <w:bCs/>
          <w:sz w:val="18"/>
          <w:szCs w:val="18"/>
        </w:rPr>
      </w:pPr>
      <w:r w:rsidRPr="00EA1416">
        <w:rPr>
          <w:rFonts w:ascii="Calibri" w:hAnsi="Calibri" w:cs="Calibri"/>
          <w:sz w:val="18"/>
          <w:szCs w:val="18"/>
        </w:rPr>
        <w:t>natrafienia przez Wykonawcę na urządzenia podziemne uprzednio niezinwentaryzowane uniemożliwiające planowe wykonanie robót</w:t>
      </w:r>
      <w:r>
        <w:rPr>
          <w:rFonts w:ascii="Calibri" w:hAnsi="Calibri" w:cs="Calibri"/>
          <w:sz w:val="18"/>
          <w:szCs w:val="18"/>
        </w:rPr>
        <w:t>,</w:t>
      </w:r>
    </w:p>
    <w:p w14:paraId="269B3685" w14:textId="77777777" w:rsidR="00F95303" w:rsidRPr="00EA1416" w:rsidRDefault="00F95303" w:rsidP="005A70C5">
      <w:pPr>
        <w:numPr>
          <w:ilvl w:val="1"/>
          <w:numId w:val="42"/>
        </w:numPr>
        <w:autoSpaceDE w:val="0"/>
        <w:autoSpaceDN w:val="0"/>
        <w:adjustRightInd w:val="0"/>
        <w:ind w:left="567" w:hanging="283"/>
        <w:jc w:val="both"/>
        <w:rPr>
          <w:rFonts w:ascii="Calibri" w:hAnsi="Calibri" w:cs="Tahoma"/>
          <w:bCs/>
          <w:sz w:val="18"/>
          <w:szCs w:val="18"/>
        </w:rPr>
      </w:pPr>
      <w:r w:rsidRPr="00EA1416">
        <w:rPr>
          <w:rFonts w:ascii="Calibri" w:hAnsi="Calibri" w:cs="Tahoma"/>
          <w:bCs/>
          <w:sz w:val="18"/>
          <w:szCs w:val="18"/>
        </w:rPr>
        <w:t>innych przyczyn zewnętrznych niezależnych od Zamawiającego i Wykonawcy skutkujących niemożliwością prowadzenia prac, a w szczególności brak możliwości dojazdu oraz transportu materiałów na teren robót spowodowany awariami, remontami, przebudową dróg dojazdowych oraz protestami mieszkańców z blokadą dróg, prowadzenie wykopalisk archeologicznych w związku ze znaleziskami archeologicznymi odkrytymi w trakcie robót</w:t>
      </w:r>
      <w:r>
        <w:rPr>
          <w:rFonts w:ascii="Calibri" w:hAnsi="Calibri" w:cs="Tahoma"/>
          <w:bCs/>
          <w:sz w:val="18"/>
          <w:szCs w:val="18"/>
        </w:rPr>
        <w:t>.</w:t>
      </w:r>
    </w:p>
    <w:p w14:paraId="2B874FC1" w14:textId="77777777" w:rsidR="00F95303" w:rsidRPr="00EA1416" w:rsidRDefault="00F95303" w:rsidP="00F95303">
      <w:pPr>
        <w:tabs>
          <w:tab w:val="left" w:pos="426"/>
        </w:tabs>
        <w:autoSpaceDN w:val="0"/>
        <w:jc w:val="both"/>
        <w:rPr>
          <w:rFonts w:ascii="Calibri" w:hAnsi="Calibri" w:cs="Calibri"/>
          <w:sz w:val="18"/>
          <w:szCs w:val="18"/>
        </w:rPr>
      </w:pPr>
      <w:r w:rsidRPr="00EA1416">
        <w:rPr>
          <w:rFonts w:ascii="Calibri" w:hAnsi="Calibri" w:cs="Calibri"/>
          <w:b/>
          <w:sz w:val="18"/>
          <w:szCs w:val="18"/>
        </w:rPr>
        <w:t>2.2.</w:t>
      </w:r>
      <w:r w:rsidRPr="00EA1416">
        <w:rPr>
          <w:rFonts w:ascii="Calibri" w:hAnsi="Calibri" w:cs="Calibri"/>
          <w:sz w:val="18"/>
          <w:szCs w:val="18"/>
        </w:rPr>
        <w:tab/>
        <w:t>zmian osobowych w przypadku:</w:t>
      </w:r>
    </w:p>
    <w:p w14:paraId="010B64E0" w14:textId="77777777" w:rsidR="00F95303" w:rsidRPr="00EA1416" w:rsidRDefault="00F95303" w:rsidP="005A70C5">
      <w:pPr>
        <w:numPr>
          <w:ilvl w:val="0"/>
          <w:numId w:val="43"/>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zmiany osób odpowiedzialnych za realizację umowy, o których mowa w § 4 umowy, pod warunkiem, że osoby te będą spełniały wymagania określone w SWZ</w:t>
      </w:r>
      <w:r>
        <w:rPr>
          <w:rFonts w:ascii="Calibri" w:hAnsi="Calibri" w:cs="Calibri"/>
          <w:sz w:val="18"/>
          <w:szCs w:val="18"/>
        </w:rPr>
        <w:t>,</w:t>
      </w:r>
    </w:p>
    <w:p w14:paraId="2D299CF9" w14:textId="77777777" w:rsidR="00F95303" w:rsidRPr="00EA1416" w:rsidRDefault="00F95303" w:rsidP="005A70C5">
      <w:pPr>
        <w:numPr>
          <w:ilvl w:val="0"/>
          <w:numId w:val="43"/>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r>
        <w:rPr>
          <w:rFonts w:ascii="Calibri" w:hAnsi="Calibri" w:cs="Calibri"/>
          <w:sz w:val="18"/>
          <w:szCs w:val="18"/>
        </w:rPr>
        <w:t>,</w:t>
      </w:r>
    </w:p>
    <w:p w14:paraId="3077CDC2" w14:textId="77777777" w:rsidR="00F95303" w:rsidRPr="00EA1416" w:rsidRDefault="00F95303" w:rsidP="005A70C5">
      <w:pPr>
        <w:numPr>
          <w:ilvl w:val="0"/>
          <w:numId w:val="43"/>
        </w:numPr>
        <w:autoSpaceDE w:val="0"/>
        <w:autoSpaceDN w:val="0"/>
        <w:adjustRightInd w:val="0"/>
        <w:ind w:left="567" w:hanging="283"/>
        <w:jc w:val="both"/>
        <w:rPr>
          <w:rFonts w:ascii="Calibri" w:hAnsi="Calibri" w:cs="Calibri"/>
          <w:sz w:val="18"/>
          <w:szCs w:val="18"/>
        </w:rPr>
      </w:pPr>
      <w:r w:rsidRPr="00EA1416">
        <w:rPr>
          <w:rFonts w:ascii="Calibri" w:hAnsi="Calibri" w:cs="Tahoma"/>
          <w:sz w:val="18"/>
          <w:szCs w:val="18"/>
        </w:rPr>
        <w:t xml:space="preserve">powierzenie wykonania części zamówienia podwykonawcy w trakcie realizacji zadania, jeżeli Wykonawca nie zakładał wykonania zamówienia przy pomocy podwykonawcy(ców) na etapie złożenia oferty lub </w:t>
      </w:r>
      <w:r w:rsidRPr="00EA1416">
        <w:rPr>
          <w:rFonts w:ascii="Calibri" w:hAnsi="Calibri" w:cs="Calibri"/>
          <w:sz w:val="18"/>
          <w:szCs w:val="18"/>
        </w:rPr>
        <w:t>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czynności, które zgodnie z SWZ muszą być wykonane przez Wykonawcę osobiście</w:t>
      </w:r>
      <w:r>
        <w:rPr>
          <w:rFonts w:ascii="Calibri" w:hAnsi="Calibri" w:cs="Calibri"/>
          <w:sz w:val="18"/>
          <w:szCs w:val="18"/>
        </w:rPr>
        <w:t>.</w:t>
      </w:r>
    </w:p>
    <w:p w14:paraId="7F1D4D86" w14:textId="77777777" w:rsidR="00F95303" w:rsidRPr="00EA1416" w:rsidRDefault="00F95303" w:rsidP="00F95303">
      <w:pPr>
        <w:tabs>
          <w:tab w:val="left" w:pos="426"/>
        </w:tabs>
        <w:autoSpaceDN w:val="0"/>
        <w:jc w:val="both"/>
        <w:rPr>
          <w:rFonts w:ascii="Calibri" w:hAnsi="Calibri" w:cs="Calibri"/>
          <w:sz w:val="18"/>
          <w:szCs w:val="18"/>
        </w:rPr>
      </w:pPr>
      <w:r w:rsidRPr="00EA1416">
        <w:rPr>
          <w:rFonts w:ascii="Calibri" w:hAnsi="Calibri" w:cs="Calibri"/>
          <w:b/>
          <w:sz w:val="18"/>
          <w:szCs w:val="18"/>
        </w:rPr>
        <w:t>2.3.</w:t>
      </w:r>
      <w:r w:rsidRPr="00EA1416">
        <w:rPr>
          <w:rFonts w:ascii="Calibri" w:hAnsi="Calibri" w:cs="Calibri"/>
          <w:sz w:val="18"/>
          <w:szCs w:val="18"/>
        </w:rPr>
        <w:tab/>
        <w:t>zmiany wysokości wynagrodzenia i pozostałych zmian:</w:t>
      </w:r>
    </w:p>
    <w:p w14:paraId="2233FF29" w14:textId="77777777" w:rsidR="00F95303" w:rsidRPr="00196890" w:rsidRDefault="00F95303" w:rsidP="005A70C5">
      <w:pPr>
        <w:numPr>
          <w:ilvl w:val="0"/>
          <w:numId w:val="13"/>
        </w:numPr>
        <w:tabs>
          <w:tab w:val="left" w:pos="0"/>
          <w:tab w:val="num" w:pos="567"/>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w każdym przypadku, gdy zmiana jest korzystna dla Zamawiającego (np.: powoduje skrócenie terminu realizacji umowy, zmniejszenie wartości zamówienia),</w:t>
      </w:r>
    </w:p>
    <w:p w14:paraId="3FD0924C" w14:textId="77777777" w:rsidR="00F95303" w:rsidRPr="00196890" w:rsidRDefault="00F95303" w:rsidP="005A70C5">
      <w:pPr>
        <w:numPr>
          <w:ilvl w:val="0"/>
          <w:numId w:val="13"/>
        </w:numPr>
        <w:tabs>
          <w:tab w:val="left" w:pos="567"/>
        </w:tabs>
        <w:autoSpaceDE w:val="0"/>
        <w:autoSpaceDN w:val="0"/>
        <w:adjustRightInd w:val="0"/>
        <w:ind w:firstLine="284"/>
        <w:jc w:val="both"/>
        <w:rPr>
          <w:rFonts w:asciiTheme="minorHAnsi" w:hAnsiTheme="minorHAnsi" w:cstheme="minorHAnsi"/>
          <w:sz w:val="18"/>
          <w:szCs w:val="18"/>
        </w:rPr>
      </w:pPr>
      <w:r w:rsidRPr="00196890">
        <w:rPr>
          <w:rFonts w:asciiTheme="minorHAnsi" w:hAnsiTheme="minorHAnsi" w:cstheme="minorHAnsi"/>
          <w:sz w:val="18"/>
          <w:szCs w:val="18"/>
        </w:rPr>
        <w:t>dopuszcza się zmianę wysokości wynagrodzenia należnego Wykonawcy, w przypadku zmiany:</w:t>
      </w:r>
    </w:p>
    <w:p w14:paraId="3F89559C" w14:textId="77777777" w:rsidR="00F95303" w:rsidRPr="00196890" w:rsidRDefault="00F95303" w:rsidP="00F95303">
      <w:pPr>
        <w:autoSpaceDE w:val="0"/>
        <w:autoSpaceDN w:val="0"/>
        <w:adjustRightInd w:val="0"/>
        <w:ind w:left="993" w:hanging="426"/>
        <w:jc w:val="both"/>
        <w:rPr>
          <w:rFonts w:asciiTheme="minorHAnsi" w:hAnsiTheme="minorHAnsi" w:cstheme="minorHAnsi"/>
          <w:sz w:val="18"/>
          <w:szCs w:val="18"/>
        </w:rPr>
      </w:pPr>
      <w:r w:rsidRPr="00D84FA3">
        <w:rPr>
          <w:rFonts w:asciiTheme="minorHAnsi" w:hAnsiTheme="minorHAnsi" w:cstheme="minorHAnsi"/>
          <w:b/>
          <w:bCs/>
          <w:sz w:val="18"/>
          <w:szCs w:val="18"/>
        </w:rPr>
        <w:t>b.1)</w:t>
      </w:r>
      <w:r w:rsidRPr="00196890">
        <w:rPr>
          <w:rFonts w:asciiTheme="minorHAnsi" w:hAnsiTheme="minorHAnsi" w:cstheme="minorHAnsi"/>
          <w:b/>
          <w:bCs/>
          <w:sz w:val="18"/>
          <w:szCs w:val="18"/>
        </w:rPr>
        <w:tab/>
      </w:r>
      <w:r w:rsidRPr="00196890">
        <w:rPr>
          <w:rFonts w:asciiTheme="minorHAnsi" w:hAnsiTheme="minorHAnsi" w:cstheme="minorHAnsi"/>
          <w:sz w:val="18"/>
          <w:szCs w:val="18"/>
        </w:rPr>
        <w:t>stawki podatku od towarów i usług oraz podatku akcyzowego - wynagrodzenie netto Wykonawcy nie zmieni się, a określona w aneksie wartość brutto wynagrodzenia zostanie wyliczona na podstawie nowych przepisów</w:t>
      </w:r>
      <w:r>
        <w:rPr>
          <w:rFonts w:asciiTheme="minorHAnsi" w:hAnsiTheme="minorHAnsi" w:cstheme="minorHAnsi"/>
          <w:sz w:val="18"/>
          <w:szCs w:val="18"/>
        </w:rPr>
        <w:t>,</w:t>
      </w:r>
    </w:p>
    <w:p w14:paraId="12A62002" w14:textId="77777777" w:rsidR="00F95303" w:rsidRPr="00196890" w:rsidRDefault="00F95303" w:rsidP="00F95303">
      <w:pPr>
        <w:autoSpaceDE w:val="0"/>
        <w:autoSpaceDN w:val="0"/>
        <w:adjustRightInd w:val="0"/>
        <w:ind w:left="993" w:hanging="426"/>
        <w:jc w:val="both"/>
        <w:rPr>
          <w:rFonts w:asciiTheme="minorHAnsi" w:hAnsiTheme="minorHAnsi" w:cstheme="minorHAnsi"/>
          <w:sz w:val="18"/>
          <w:szCs w:val="18"/>
        </w:rPr>
      </w:pPr>
      <w:r w:rsidRPr="00D84FA3">
        <w:rPr>
          <w:rFonts w:asciiTheme="minorHAnsi" w:hAnsiTheme="minorHAnsi" w:cstheme="minorHAnsi"/>
          <w:b/>
          <w:bCs/>
          <w:sz w:val="18"/>
          <w:szCs w:val="18"/>
        </w:rPr>
        <w:t>b.2)</w:t>
      </w:r>
      <w:r w:rsidRPr="00196890">
        <w:rPr>
          <w:rFonts w:asciiTheme="minorHAnsi" w:hAnsiTheme="minorHAnsi" w:cstheme="minorHAnsi"/>
          <w:sz w:val="18"/>
          <w:szCs w:val="18"/>
        </w:rPr>
        <w:tab/>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A26BA81" w14:textId="77777777" w:rsidR="00F95303" w:rsidRPr="00196890" w:rsidRDefault="00F95303" w:rsidP="00F95303">
      <w:pPr>
        <w:autoSpaceDE w:val="0"/>
        <w:autoSpaceDN w:val="0"/>
        <w:adjustRightInd w:val="0"/>
        <w:ind w:left="993" w:hanging="426"/>
        <w:jc w:val="both"/>
        <w:rPr>
          <w:rFonts w:asciiTheme="minorHAnsi" w:hAnsiTheme="minorHAnsi" w:cstheme="minorHAnsi"/>
          <w:sz w:val="18"/>
          <w:szCs w:val="18"/>
        </w:rPr>
      </w:pPr>
      <w:r w:rsidRPr="00D84FA3">
        <w:rPr>
          <w:rFonts w:asciiTheme="minorHAnsi" w:hAnsiTheme="minorHAnsi" w:cstheme="minorHAnsi"/>
          <w:b/>
          <w:bCs/>
          <w:sz w:val="18"/>
          <w:szCs w:val="18"/>
        </w:rPr>
        <w:t>b.3)</w:t>
      </w:r>
      <w:r w:rsidRPr="00196890">
        <w:rPr>
          <w:rFonts w:asciiTheme="minorHAnsi" w:hAnsiTheme="minorHAnsi" w:cstheme="minorHAnsi"/>
          <w:sz w:val="18"/>
          <w:szCs w:val="18"/>
        </w:rPr>
        <w:tab/>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ACDAF2C" w14:textId="77777777" w:rsidR="00F95303" w:rsidRPr="00196890" w:rsidRDefault="00F95303" w:rsidP="00F95303">
      <w:pPr>
        <w:autoSpaceDE w:val="0"/>
        <w:autoSpaceDN w:val="0"/>
        <w:adjustRightInd w:val="0"/>
        <w:ind w:left="993" w:hanging="426"/>
        <w:jc w:val="both"/>
        <w:rPr>
          <w:rFonts w:asciiTheme="minorHAnsi" w:hAnsiTheme="minorHAnsi" w:cstheme="minorHAnsi"/>
          <w:sz w:val="18"/>
          <w:szCs w:val="18"/>
        </w:rPr>
      </w:pPr>
      <w:r w:rsidRPr="00D84FA3">
        <w:rPr>
          <w:rFonts w:asciiTheme="minorHAnsi" w:hAnsiTheme="minorHAnsi" w:cstheme="minorHAnsi"/>
          <w:b/>
          <w:bCs/>
          <w:sz w:val="18"/>
          <w:szCs w:val="18"/>
        </w:rPr>
        <w:t>b.4)</w:t>
      </w:r>
      <w:r w:rsidRPr="00196890">
        <w:rPr>
          <w:rFonts w:asciiTheme="minorHAnsi" w:hAnsiTheme="minorHAnsi" w:cstheme="minorHAnsi"/>
          <w:sz w:val="18"/>
          <w:szCs w:val="18"/>
        </w:rPr>
        <w:tab/>
        <w:t>zasad gromadzenia i wysokości wpłat do pracowniczych planów kapitałowych, o których mowa w ustawie z dnia 4 października 2018 r. o pracowniczych planach kapitałowych,</w:t>
      </w:r>
    </w:p>
    <w:p w14:paraId="0FC5E954" w14:textId="77777777" w:rsidR="00F95303" w:rsidRPr="00196890" w:rsidRDefault="00F95303" w:rsidP="00F95303">
      <w:pPr>
        <w:autoSpaceDE w:val="0"/>
        <w:autoSpaceDN w:val="0"/>
        <w:adjustRightInd w:val="0"/>
        <w:ind w:left="567"/>
        <w:jc w:val="both"/>
        <w:rPr>
          <w:rFonts w:asciiTheme="minorHAnsi" w:hAnsiTheme="minorHAnsi" w:cstheme="minorHAnsi"/>
          <w:sz w:val="18"/>
          <w:szCs w:val="18"/>
        </w:rPr>
      </w:pPr>
      <w:r w:rsidRPr="00196890">
        <w:rPr>
          <w:rFonts w:asciiTheme="minorHAnsi" w:hAnsiTheme="minorHAnsi" w:cstheme="minorHAnsi"/>
          <w:sz w:val="18"/>
          <w:szCs w:val="18"/>
        </w:rPr>
        <w:lastRenderedPageBreak/>
        <w:t>- jeżeli zmiany te będą miały wpływ na koszty wykonania zamówienia przez Wykonawcę;</w:t>
      </w:r>
    </w:p>
    <w:p w14:paraId="3694F3CA" w14:textId="77777777" w:rsidR="00F95303" w:rsidRPr="00196890" w:rsidRDefault="00F95303" w:rsidP="005A70C5">
      <w:pPr>
        <w:numPr>
          <w:ilvl w:val="0"/>
          <w:numId w:val="13"/>
        </w:numPr>
        <w:tabs>
          <w:tab w:val="left" w:pos="567"/>
        </w:tabs>
        <w:autoSpaceDE w:val="0"/>
        <w:autoSpaceDN w:val="0"/>
        <w:adjustRightInd w:val="0"/>
        <w:ind w:left="568" w:hanging="284"/>
        <w:jc w:val="both"/>
        <w:rPr>
          <w:rFonts w:asciiTheme="minorHAnsi" w:hAnsiTheme="minorHAnsi" w:cstheme="minorHAnsi"/>
          <w:sz w:val="18"/>
          <w:szCs w:val="18"/>
          <w:lang w:eastAsia="en-US"/>
        </w:rPr>
      </w:pPr>
      <w:r w:rsidRPr="00196890">
        <w:rPr>
          <w:rFonts w:asciiTheme="minorHAnsi" w:hAnsiTheme="minorHAnsi" w:cstheme="minorHAnsi"/>
          <w:sz w:val="18"/>
          <w:szCs w:val="18"/>
          <w:lang w:eastAsia="en-US"/>
        </w:rPr>
        <w:t>zmiany sposobu rozliczania umowy lub dokonywania płatności na rzecz Wykonawcy, w tym zmiany procentowej wysokości płatności faktury częściowej w przypadku przedłużenia terminu realizacji zamówienia nie wynikającej z przyczyn leżących po stronie Wykonawcy,</w:t>
      </w:r>
    </w:p>
    <w:p w14:paraId="0B594FAC" w14:textId="77777777" w:rsidR="00F95303" w:rsidRPr="00196890" w:rsidRDefault="00F95303" w:rsidP="005A70C5">
      <w:pPr>
        <w:numPr>
          <w:ilvl w:val="0"/>
          <w:numId w:val="13"/>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przypadki losowe (np. kataklizmy, awarie urządzeń wywołane przez wyładowania atmosferyczne lub inne czynniki zewnętrzne i niemożliwe do przewidzenia wydarzenia), które będą miały wpływ na treść zawartej umowy i termin realizacji,</w:t>
      </w:r>
    </w:p>
    <w:p w14:paraId="7C52314D" w14:textId="77777777" w:rsidR="00F95303" w:rsidRPr="00196890" w:rsidRDefault="00F95303" w:rsidP="005A70C5">
      <w:pPr>
        <w:numPr>
          <w:ilvl w:val="0"/>
          <w:numId w:val="13"/>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obniżenie wynagrodzenia Wykonawcy, spowodowane rezygnacją przez Zamawiającego z realizacji części przedmiotu umowy. Zamawiający ustala minimalną wartość wykonania zamówienia w wysokości 10%.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783A6389" w14:textId="77777777" w:rsidR="00F95303" w:rsidRPr="00196890" w:rsidRDefault="00F95303" w:rsidP="005A70C5">
      <w:pPr>
        <w:numPr>
          <w:ilvl w:val="0"/>
          <w:numId w:val="13"/>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zmiana wartości zobowiązania przy rozliczeniu robót dodatkowych, robót zamiennych</w:t>
      </w:r>
      <w:r>
        <w:rPr>
          <w:rFonts w:asciiTheme="minorHAnsi" w:hAnsiTheme="minorHAnsi" w:cstheme="minorHAnsi"/>
          <w:sz w:val="18"/>
          <w:szCs w:val="18"/>
        </w:rPr>
        <w:t>,</w:t>
      </w:r>
    </w:p>
    <w:p w14:paraId="730975AE" w14:textId="77777777" w:rsidR="00F95303" w:rsidRPr="00196890" w:rsidRDefault="00F95303" w:rsidP="005A70C5">
      <w:pPr>
        <w:numPr>
          <w:ilvl w:val="0"/>
          <w:numId w:val="13"/>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zmiany przepisów powodujących konieczność innych rozwiązań niż zakładano w opisie przedmiotu Zamówienia,</w:t>
      </w:r>
    </w:p>
    <w:p w14:paraId="4CF4783D" w14:textId="77777777" w:rsidR="00F95303" w:rsidRPr="00196890" w:rsidRDefault="00F95303" w:rsidP="005A70C5">
      <w:pPr>
        <w:numPr>
          <w:ilvl w:val="0"/>
          <w:numId w:val="13"/>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zmiana numeru rachunku bankowego</w:t>
      </w:r>
      <w:r>
        <w:rPr>
          <w:rFonts w:asciiTheme="minorHAnsi" w:hAnsiTheme="minorHAnsi" w:cstheme="minorHAnsi"/>
          <w:sz w:val="18"/>
          <w:szCs w:val="18"/>
        </w:rPr>
        <w:t>,</w:t>
      </w:r>
    </w:p>
    <w:p w14:paraId="59B5A8E1" w14:textId="77777777" w:rsidR="00F95303" w:rsidRPr="00AF1224" w:rsidRDefault="00F95303" w:rsidP="005A70C5">
      <w:pPr>
        <w:numPr>
          <w:ilvl w:val="0"/>
          <w:numId w:val="13"/>
        </w:numPr>
        <w:tabs>
          <w:tab w:val="left" w:pos="0"/>
        </w:tabs>
        <w:autoSpaceDE w:val="0"/>
        <w:autoSpaceDN w:val="0"/>
        <w:adjustRightInd w:val="0"/>
        <w:ind w:left="567" w:hanging="284"/>
        <w:jc w:val="both"/>
        <w:rPr>
          <w:rFonts w:asciiTheme="minorHAnsi" w:hAnsiTheme="minorHAnsi" w:cstheme="minorHAnsi"/>
          <w:sz w:val="18"/>
          <w:szCs w:val="18"/>
        </w:rPr>
      </w:pPr>
      <w:r w:rsidRPr="00AF1224">
        <w:rPr>
          <w:rFonts w:asciiTheme="minorHAnsi" w:hAnsiTheme="minorHAnsi" w:cstheme="minorHAnsi"/>
          <w:sz w:val="18"/>
          <w:szCs w:val="18"/>
          <w:lang w:val="x-none" w:eastAsia="en-US"/>
        </w:rPr>
        <w:t xml:space="preserve">wynagrodzenie Wykonawcy zostanie odpowiednio zmienione (zmniejszone lub zwiększone) o wysokość aktualnie obowiązującego „średniorocznego wskaźnika cen towarów i usług konsumpcyjnych ogółem” określanego w komunikacie Prezesa Głównego Urzędu Statystycznego w styczniu każdego roku (dalej jako wskaźnik GUS), z uwzględnieniem poniższego: </w:t>
      </w:r>
    </w:p>
    <w:p w14:paraId="291CAF15" w14:textId="77777777" w:rsidR="00F95303" w:rsidRPr="00AF1224" w:rsidRDefault="00F95303" w:rsidP="005A70C5">
      <w:pPr>
        <w:numPr>
          <w:ilvl w:val="0"/>
          <w:numId w:val="46"/>
        </w:numPr>
        <w:ind w:left="851" w:hanging="284"/>
        <w:jc w:val="both"/>
        <w:rPr>
          <w:rFonts w:asciiTheme="minorHAnsi" w:hAnsiTheme="minorHAnsi" w:cstheme="minorHAnsi"/>
          <w:sz w:val="18"/>
          <w:szCs w:val="18"/>
          <w:lang w:val="x-none" w:eastAsia="en-US"/>
        </w:rPr>
      </w:pPr>
      <w:r w:rsidRPr="00AF1224">
        <w:rPr>
          <w:rFonts w:asciiTheme="minorHAnsi" w:hAnsiTheme="minorHAnsi" w:cstheme="minorHAnsi"/>
          <w:sz w:val="18"/>
          <w:szCs w:val="18"/>
          <w:lang w:val="x-none" w:eastAsia="en-US"/>
        </w:rPr>
        <w:t>minimalny poziom zmiany wskaźnika GUS, w wyniku którego wynagrodzenie Wykonawcy zostanie zmienione wynosi 5%, w stosunku do “średniorocznego wskaźnika cen towarów i usług konsumpcyjnych ogółem”, który obowiązywał w roku, w którym zawarto Umowę,</w:t>
      </w:r>
    </w:p>
    <w:p w14:paraId="4C758F52" w14:textId="77777777" w:rsidR="00F95303" w:rsidRPr="00AF1224" w:rsidRDefault="00F95303" w:rsidP="005A70C5">
      <w:pPr>
        <w:numPr>
          <w:ilvl w:val="0"/>
          <w:numId w:val="46"/>
        </w:numPr>
        <w:ind w:left="851" w:hanging="284"/>
        <w:jc w:val="both"/>
        <w:rPr>
          <w:rFonts w:asciiTheme="minorHAnsi" w:hAnsiTheme="minorHAnsi" w:cstheme="minorHAnsi"/>
          <w:sz w:val="18"/>
          <w:szCs w:val="18"/>
          <w:lang w:val="x-none" w:eastAsia="en-US"/>
        </w:rPr>
      </w:pPr>
      <w:r w:rsidRPr="00AF1224">
        <w:rPr>
          <w:rFonts w:asciiTheme="minorHAnsi" w:hAnsiTheme="minorHAnsi" w:cstheme="minorHAnsi"/>
          <w:sz w:val="18"/>
          <w:szCs w:val="18"/>
          <w:lang w:val="x-none" w:eastAsia="en-US"/>
        </w:rPr>
        <w:t>strony nie przewidują zmiany wynagrodzenia na podstawie lit. i) w pierwszych 6 miesiącach obowiązywania Umowy,</w:t>
      </w:r>
    </w:p>
    <w:p w14:paraId="55081CB2" w14:textId="77777777" w:rsidR="00F95303" w:rsidRPr="00AF1224" w:rsidRDefault="00F95303" w:rsidP="005A70C5">
      <w:pPr>
        <w:numPr>
          <w:ilvl w:val="0"/>
          <w:numId w:val="46"/>
        </w:numPr>
        <w:ind w:left="851" w:hanging="284"/>
        <w:jc w:val="both"/>
        <w:rPr>
          <w:rFonts w:asciiTheme="minorHAnsi" w:hAnsiTheme="minorHAnsi" w:cstheme="minorHAnsi"/>
          <w:sz w:val="18"/>
          <w:szCs w:val="18"/>
          <w:lang w:val="x-none" w:eastAsia="en-US"/>
        </w:rPr>
      </w:pPr>
      <w:r w:rsidRPr="00AF1224">
        <w:rPr>
          <w:rFonts w:asciiTheme="minorHAnsi" w:hAnsiTheme="minorHAnsi" w:cstheme="minorHAnsi"/>
          <w:sz w:val="18"/>
          <w:szCs w:val="18"/>
          <w:lang w:val="x-none" w:eastAsia="en-US"/>
        </w:rPr>
        <w:t>za kolejne miesiące obowiązywania umowy, tj. począwszy od 7 miesiąca do końca trwania umowy wynagrodzenie będzie podlegało zmianie z zastrzeżeniem, że z pierwszym wnioskiem o zmianę wynagrodzenia w związku z waloryzacją wynagrodzenia, Wykonawca będzie mógł wystąpić pisemnie do Zamawiającego po upływie 12 miesięcy od dnia podpisania umowy, a z kolejnym po upływie następnych 12 miesięcy obowiązywania umowy,</w:t>
      </w:r>
    </w:p>
    <w:p w14:paraId="3341C5B0" w14:textId="77777777" w:rsidR="00F95303" w:rsidRPr="00AF1224" w:rsidRDefault="00F95303" w:rsidP="005A70C5">
      <w:pPr>
        <w:numPr>
          <w:ilvl w:val="0"/>
          <w:numId w:val="46"/>
        </w:numPr>
        <w:ind w:left="851" w:hanging="284"/>
        <w:jc w:val="both"/>
        <w:rPr>
          <w:rFonts w:asciiTheme="minorHAnsi" w:hAnsiTheme="minorHAnsi" w:cstheme="minorHAnsi"/>
          <w:sz w:val="18"/>
          <w:szCs w:val="18"/>
          <w:lang w:val="x-none" w:eastAsia="en-US"/>
        </w:rPr>
      </w:pPr>
      <w:r w:rsidRPr="00AF1224">
        <w:rPr>
          <w:rFonts w:asciiTheme="minorHAnsi" w:hAnsiTheme="minorHAnsi" w:cstheme="minorHAnsi"/>
          <w:sz w:val="18"/>
          <w:szCs w:val="18"/>
          <w:lang w:val="x-none" w:eastAsia="en-US"/>
        </w:rPr>
        <w:t>waloryzacji podlegać będzie wyłącznie wynagrodzenie za roboty/ usługi wykonywane w okresie od 7 miesiąca do końca trwania umowy,</w:t>
      </w:r>
    </w:p>
    <w:p w14:paraId="7D49AF6D" w14:textId="77777777" w:rsidR="00F95303" w:rsidRPr="00AF1224" w:rsidRDefault="00F95303" w:rsidP="005A70C5">
      <w:pPr>
        <w:numPr>
          <w:ilvl w:val="0"/>
          <w:numId w:val="46"/>
        </w:numPr>
        <w:ind w:left="851" w:hanging="284"/>
        <w:jc w:val="both"/>
        <w:rPr>
          <w:rFonts w:asciiTheme="minorHAnsi" w:hAnsiTheme="minorHAnsi" w:cstheme="minorHAnsi"/>
          <w:sz w:val="18"/>
          <w:szCs w:val="18"/>
          <w:lang w:val="x-none" w:eastAsia="en-US"/>
        </w:rPr>
      </w:pPr>
      <w:r w:rsidRPr="00AF1224">
        <w:rPr>
          <w:rFonts w:asciiTheme="minorHAnsi" w:hAnsiTheme="minorHAnsi" w:cstheme="minorHAnsi"/>
          <w:sz w:val="18"/>
          <w:szCs w:val="18"/>
          <w:lang w:val="x-none" w:eastAsia="en-US"/>
        </w:rPr>
        <w:t>maksymalna wartość zmiany wynagrodzenia, o której mowa w lit. i) wynosi łącznie 20% wartości wynagrodzenia brutto Wykonawcy określonego w § 1 ust. 3 umowy.</w:t>
      </w:r>
    </w:p>
    <w:p w14:paraId="0EDBD52C"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15</w:t>
      </w:r>
      <w:r w:rsidRPr="00EA1416">
        <w:rPr>
          <w:rFonts w:ascii="Calibri" w:hAnsi="Calibri" w:cs="Calibri"/>
          <w:b/>
          <w:sz w:val="18"/>
          <w:szCs w:val="18"/>
        </w:rPr>
        <w:br/>
        <w:t>ROZWIĄZYWANIE SPORÓW</w:t>
      </w:r>
    </w:p>
    <w:p w14:paraId="228DB41B" w14:textId="77777777" w:rsidR="00F95303" w:rsidRPr="00EA1416" w:rsidRDefault="00F95303" w:rsidP="00F95303">
      <w:pPr>
        <w:autoSpaceDE w:val="0"/>
        <w:autoSpaceDN w:val="0"/>
        <w:adjustRightInd w:val="0"/>
        <w:jc w:val="both"/>
        <w:rPr>
          <w:rFonts w:ascii="Calibri" w:hAnsi="Calibri" w:cs="Calibri"/>
          <w:b/>
          <w:sz w:val="18"/>
          <w:szCs w:val="18"/>
        </w:rPr>
      </w:pPr>
      <w:r w:rsidRPr="00EA1416">
        <w:rPr>
          <w:rFonts w:ascii="Calibri" w:hAnsi="Calibri" w:cs="Calibri"/>
          <w:sz w:val="18"/>
          <w:szCs w:val="18"/>
        </w:rPr>
        <w:t>Wszelkie spory wynikłe z niniejszej umowy rozstrzygał będzie sąd właściwy rzeczowo i miejscowo dla siedziby Zamawiającego.</w:t>
      </w:r>
    </w:p>
    <w:p w14:paraId="31432F59" w14:textId="77777777" w:rsidR="00F95303" w:rsidRPr="00EA1416" w:rsidRDefault="00F95303" w:rsidP="00F95303">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16</w:t>
      </w:r>
      <w:r w:rsidRPr="00EA1416">
        <w:rPr>
          <w:rFonts w:ascii="Calibri" w:hAnsi="Calibri" w:cs="Calibri"/>
          <w:b/>
          <w:sz w:val="18"/>
          <w:szCs w:val="18"/>
        </w:rPr>
        <w:br/>
        <w:t>POSTANOWIENIA KOŃCOWE</w:t>
      </w:r>
    </w:p>
    <w:p w14:paraId="797C445E" w14:textId="77777777" w:rsidR="00F95303" w:rsidRPr="00EA1416" w:rsidRDefault="00F95303" w:rsidP="005A70C5">
      <w:pPr>
        <w:pStyle w:val="Standardowytekst"/>
        <w:numPr>
          <w:ilvl w:val="0"/>
          <w:numId w:val="15"/>
        </w:numPr>
        <w:tabs>
          <w:tab w:val="clear" w:pos="360"/>
          <w:tab w:val="num" w:pos="284"/>
        </w:tabs>
        <w:overflowPunct/>
        <w:autoSpaceDE/>
        <w:autoSpaceDN/>
        <w:adjustRightInd/>
        <w:ind w:left="284" w:hanging="284"/>
        <w:rPr>
          <w:rFonts w:ascii="Calibri" w:hAnsi="Calibri"/>
          <w:sz w:val="18"/>
          <w:szCs w:val="18"/>
        </w:rPr>
      </w:pPr>
      <w:r w:rsidRPr="00EA1416">
        <w:rPr>
          <w:rFonts w:ascii="Calibri" w:hAnsi="Calibri"/>
          <w:sz w:val="18"/>
          <w:szCs w:val="18"/>
        </w:rPr>
        <w:t>W sprawach nieuregulowanych niniejszą umową mają zastosowanie obowiązujące przepisy prawa, a w szczególności: przepisy ustawy - Prawo zamówień publicznych; przepisy ustawy - Prawo budowlane wraz z przepisami wykonawczymi oraz przepisy Kodeksu Cywilnego.</w:t>
      </w:r>
    </w:p>
    <w:p w14:paraId="2F57BE97" w14:textId="77777777" w:rsidR="00F95303" w:rsidRPr="00EA1416" w:rsidRDefault="00F95303" w:rsidP="005A70C5">
      <w:pPr>
        <w:pStyle w:val="Standardowytekst"/>
        <w:numPr>
          <w:ilvl w:val="0"/>
          <w:numId w:val="15"/>
        </w:numPr>
        <w:tabs>
          <w:tab w:val="clear" w:pos="360"/>
          <w:tab w:val="num" w:pos="284"/>
        </w:tabs>
        <w:overflowPunct/>
        <w:autoSpaceDE/>
        <w:autoSpaceDN/>
        <w:adjustRightInd/>
        <w:ind w:left="284" w:hanging="284"/>
        <w:rPr>
          <w:sz w:val="18"/>
          <w:szCs w:val="18"/>
        </w:rPr>
      </w:pPr>
      <w:r w:rsidRPr="00EA1416">
        <w:rPr>
          <w:rFonts w:ascii="Calibri" w:hAnsi="Calibri"/>
          <w:sz w:val="18"/>
          <w:szCs w:val="18"/>
        </w:rPr>
        <w:t>Umowę niniejszą sporządza się w 2 jednobrzmiących egzemplarzach:</w:t>
      </w:r>
    </w:p>
    <w:p w14:paraId="543764D2" w14:textId="77777777" w:rsidR="00F95303" w:rsidRPr="00EA1416" w:rsidRDefault="00F95303" w:rsidP="00F95303">
      <w:pPr>
        <w:tabs>
          <w:tab w:val="left" w:pos="426"/>
        </w:tabs>
        <w:autoSpaceDE w:val="0"/>
        <w:autoSpaceDN w:val="0"/>
        <w:adjustRightInd w:val="0"/>
        <w:ind w:left="284"/>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1 egzemplarz dla Wykonawcy,</w:t>
      </w:r>
    </w:p>
    <w:p w14:paraId="6C23AE71" w14:textId="77777777" w:rsidR="00F95303" w:rsidRPr="00EA1416" w:rsidRDefault="00F95303" w:rsidP="00F95303">
      <w:pPr>
        <w:tabs>
          <w:tab w:val="left" w:pos="426"/>
        </w:tabs>
        <w:autoSpaceDE w:val="0"/>
        <w:autoSpaceDN w:val="0"/>
        <w:adjustRightInd w:val="0"/>
        <w:ind w:left="284"/>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1 egzemplarz dla Zamawiającego.</w:t>
      </w:r>
    </w:p>
    <w:p w14:paraId="2FE8234E" w14:textId="77777777" w:rsidR="00F95303" w:rsidRDefault="00F95303" w:rsidP="00F95303">
      <w:pPr>
        <w:tabs>
          <w:tab w:val="left" w:pos="426"/>
        </w:tabs>
        <w:autoSpaceDE w:val="0"/>
        <w:autoSpaceDN w:val="0"/>
        <w:adjustRightInd w:val="0"/>
        <w:jc w:val="both"/>
        <w:rPr>
          <w:rFonts w:ascii="Calibri" w:hAnsi="Calibri" w:cs="Calibri"/>
          <w:sz w:val="18"/>
          <w:szCs w:val="18"/>
        </w:rPr>
      </w:pPr>
    </w:p>
    <w:p w14:paraId="779F43B8" w14:textId="77777777" w:rsidR="00F95303" w:rsidRPr="003C30F7" w:rsidRDefault="00F95303" w:rsidP="00F95303">
      <w:pPr>
        <w:tabs>
          <w:tab w:val="left" w:pos="6237"/>
        </w:tabs>
        <w:suppressAutoHyphens/>
        <w:jc w:val="center"/>
        <w:rPr>
          <w:rFonts w:asciiTheme="minorHAnsi" w:hAnsiTheme="minorHAnsi" w:cstheme="minorHAnsi"/>
          <w:b/>
          <w:bCs/>
          <w:sz w:val="18"/>
          <w:szCs w:val="18"/>
          <w:lang w:eastAsia="ar-SA"/>
        </w:rPr>
      </w:pPr>
      <w:r w:rsidRPr="000C6D42">
        <w:rPr>
          <w:rFonts w:asciiTheme="minorHAnsi" w:hAnsiTheme="minorHAnsi" w:cstheme="minorHAnsi"/>
          <w:b/>
          <w:bCs/>
          <w:sz w:val="18"/>
          <w:szCs w:val="18"/>
          <w:lang w:eastAsia="ar-SA"/>
        </w:rPr>
        <w:t>WYKONAWCA</w:t>
      </w:r>
      <w:r>
        <w:rPr>
          <w:rFonts w:asciiTheme="minorHAnsi" w:hAnsiTheme="minorHAnsi" w:cstheme="minorHAnsi"/>
          <w:b/>
          <w:bCs/>
          <w:sz w:val="18"/>
          <w:szCs w:val="18"/>
          <w:lang w:eastAsia="ar-SA"/>
        </w:rPr>
        <w:tab/>
      </w:r>
      <w:r w:rsidRPr="000C6D42">
        <w:rPr>
          <w:rFonts w:asciiTheme="minorHAnsi" w:hAnsiTheme="minorHAnsi" w:cstheme="minorHAnsi"/>
          <w:b/>
          <w:bCs/>
          <w:sz w:val="18"/>
          <w:szCs w:val="18"/>
          <w:lang w:eastAsia="ar-SA"/>
        </w:rPr>
        <w:t>ZAMAWIAJĄCY</w:t>
      </w:r>
    </w:p>
    <w:p w14:paraId="33F5E8A0" w14:textId="77777777" w:rsidR="00F95303" w:rsidRPr="00EA1416" w:rsidRDefault="00F95303" w:rsidP="00F95303">
      <w:pPr>
        <w:rPr>
          <w:rFonts w:asciiTheme="minorHAnsi" w:hAnsiTheme="minorHAnsi" w:cstheme="minorHAnsi"/>
          <w:b/>
          <w:sz w:val="18"/>
          <w:szCs w:val="18"/>
        </w:rPr>
      </w:pPr>
      <w:r w:rsidRPr="00EA1416">
        <w:rPr>
          <w:rFonts w:ascii="Calibri" w:hAnsi="Calibri"/>
          <w:b/>
          <w:sz w:val="18"/>
          <w:szCs w:val="18"/>
        </w:rPr>
        <w:br w:type="page"/>
      </w:r>
    </w:p>
    <w:p w14:paraId="7BEA027C" w14:textId="77777777" w:rsidR="00F95303" w:rsidRPr="00EA1416" w:rsidRDefault="00F95303" w:rsidP="00F95303">
      <w:pPr>
        <w:pStyle w:val="Nagwek"/>
        <w:jc w:val="right"/>
        <w:rPr>
          <w:rFonts w:asciiTheme="minorHAnsi" w:hAnsiTheme="minorHAnsi" w:cstheme="minorHAnsi"/>
          <w:b/>
          <w:sz w:val="18"/>
          <w:szCs w:val="18"/>
        </w:rPr>
      </w:pPr>
      <w:r w:rsidRPr="00EA1416">
        <w:rPr>
          <w:rFonts w:asciiTheme="minorHAnsi" w:hAnsiTheme="minorHAnsi" w:cstheme="minorHAnsi"/>
          <w:b/>
          <w:sz w:val="18"/>
          <w:szCs w:val="18"/>
        </w:rPr>
        <w:lastRenderedPageBreak/>
        <w:t>Załącznik A</w:t>
      </w:r>
      <w:bookmarkStart w:id="4" w:name="_Hlk92953683"/>
    </w:p>
    <w:p w14:paraId="5B6E505F" w14:textId="77777777" w:rsidR="00F95303" w:rsidRPr="00EA1416" w:rsidRDefault="00F95303" w:rsidP="00F95303">
      <w:pPr>
        <w:widowControl w:val="0"/>
        <w:tabs>
          <w:tab w:val="left" w:pos="0"/>
        </w:tabs>
        <w:jc w:val="both"/>
        <w:rPr>
          <w:rFonts w:asciiTheme="minorHAnsi" w:hAnsiTheme="minorHAnsi" w:cstheme="minorHAnsi"/>
          <w:sz w:val="18"/>
          <w:szCs w:val="18"/>
        </w:rPr>
      </w:pPr>
    </w:p>
    <w:p w14:paraId="320E3A22" w14:textId="77777777" w:rsidR="00F95303" w:rsidRPr="00EA1416" w:rsidRDefault="00F95303" w:rsidP="00F95303">
      <w:pPr>
        <w:widowControl w:val="0"/>
        <w:tabs>
          <w:tab w:val="left" w:pos="0"/>
        </w:tabs>
        <w:jc w:val="both"/>
        <w:rPr>
          <w:rFonts w:asciiTheme="minorHAnsi" w:hAnsiTheme="minorHAnsi" w:cstheme="minorHAnsi"/>
          <w:sz w:val="18"/>
          <w:szCs w:val="18"/>
        </w:rPr>
      </w:pPr>
    </w:p>
    <w:bookmarkEnd w:id="4"/>
    <w:p w14:paraId="66D8FA39" w14:textId="4D353FFB" w:rsidR="00F95303" w:rsidRPr="00EF796B" w:rsidRDefault="00F95303" w:rsidP="00F95303">
      <w:pPr>
        <w:jc w:val="both"/>
        <w:outlineLvl w:val="0"/>
        <w:rPr>
          <w:rFonts w:asciiTheme="minorHAnsi" w:hAnsiTheme="minorHAnsi" w:cstheme="minorHAnsi"/>
          <w:b/>
          <w:bCs/>
          <w:sz w:val="18"/>
          <w:szCs w:val="18"/>
        </w:rPr>
      </w:pPr>
      <w:r w:rsidRPr="00EF796B">
        <w:rPr>
          <w:rFonts w:asciiTheme="minorHAnsi" w:hAnsiTheme="minorHAnsi" w:cstheme="minorHAnsi"/>
          <w:sz w:val="18"/>
          <w:szCs w:val="18"/>
        </w:rPr>
        <w:t xml:space="preserve">Nazwa zamówienia: </w:t>
      </w:r>
      <w:r w:rsidR="00963E83">
        <w:rPr>
          <w:rFonts w:asciiTheme="minorHAnsi" w:hAnsiTheme="minorHAnsi" w:cstheme="minorHAnsi"/>
          <w:b/>
          <w:bCs/>
          <w:sz w:val="18"/>
          <w:szCs w:val="18"/>
        </w:rPr>
        <w:t>…………………………</w:t>
      </w:r>
      <w:r w:rsidRPr="00EF796B">
        <w:rPr>
          <w:rFonts w:asciiTheme="minorHAnsi" w:hAnsiTheme="minorHAnsi" w:cstheme="minorHAnsi"/>
          <w:b/>
          <w:bCs/>
          <w:sz w:val="18"/>
          <w:szCs w:val="18"/>
        </w:rPr>
        <w:t>.</w:t>
      </w:r>
    </w:p>
    <w:p w14:paraId="2D044EAD" w14:textId="77777777" w:rsidR="00F95303" w:rsidRPr="00EA1416" w:rsidRDefault="00F95303" w:rsidP="00F95303">
      <w:pPr>
        <w:widowControl w:val="0"/>
        <w:spacing w:before="120" w:after="120"/>
        <w:jc w:val="both"/>
        <w:outlineLvl w:val="0"/>
        <w:rPr>
          <w:rFonts w:asciiTheme="minorHAnsi" w:hAnsiTheme="minorHAnsi" w:cstheme="minorHAnsi"/>
          <w:sz w:val="18"/>
          <w:szCs w:val="18"/>
        </w:rPr>
      </w:pPr>
    </w:p>
    <w:p w14:paraId="194B00E4" w14:textId="77777777" w:rsidR="00F95303" w:rsidRPr="00EA1416" w:rsidRDefault="00F95303" w:rsidP="00F95303">
      <w:pPr>
        <w:widowControl w:val="0"/>
        <w:spacing w:line="276" w:lineRule="auto"/>
        <w:jc w:val="both"/>
        <w:outlineLvl w:val="0"/>
        <w:rPr>
          <w:rFonts w:asciiTheme="minorHAnsi" w:hAnsiTheme="minorHAnsi" w:cstheme="minorHAnsi"/>
          <w:bCs/>
          <w:sz w:val="18"/>
          <w:szCs w:val="18"/>
        </w:rPr>
      </w:pPr>
    </w:p>
    <w:p w14:paraId="6D6DED96" w14:textId="77777777" w:rsidR="00F95303" w:rsidRPr="00EA1416" w:rsidRDefault="00F95303" w:rsidP="00F95303">
      <w:pPr>
        <w:rPr>
          <w:rFonts w:asciiTheme="minorHAnsi" w:hAnsiTheme="minorHAnsi" w:cstheme="minorHAnsi"/>
          <w:bCs/>
          <w:sz w:val="18"/>
          <w:szCs w:val="18"/>
        </w:rPr>
      </w:pPr>
    </w:p>
    <w:p w14:paraId="2D408DA0" w14:textId="77777777" w:rsidR="00F95303" w:rsidRPr="00EA1416" w:rsidRDefault="00F95303" w:rsidP="00F95303">
      <w:pPr>
        <w:rPr>
          <w:rFonts w:asciiTheme="minorHAnsi" w:hAnsiTheme="minorHAnsi" w:cstheme="minorHAnsi"/>
          <w:bCs/>
          <w:sz w:val="18"/>
          <w:szCs w:val="18"/>
        </w:rPr>
      </w:pPr>
    </w:p>
    <w:p w14:paraId="20860FF7" w14:textId="77777777" w:rsidR="00F95303" w:rsidRPr="00EA1416" w:rsidRDefault="00F95303" w:rsidP="00F95303">
      <w:pPr>
        <w:ind w:left="20"/>
        <w:jc w:val="center"/>
        <w:rPr>
          <w:rFonts w:asciiTheme="minorHAnsi" w:hAnsiTheme="minorHAnsi" w:cstheme="minorHAnsi"/>
          <w:b/>
          <w:sz w:val="18"/>
          <w:szCs w:val="18"/>
        </w:rPr>
      </w:pPr>
      <w:r w:rsidRPr="00EA1416">
        <w:rPr>
          <w:rFonts w:asciiTheme="minorHAnsi" w:hAnsiTheme="minorHAnsi" w:cstheme="minorHAnsi"/>
          <w:b/>
          <w:sz w:val="18"/>
          <w:szCs w:val="18"/>
        </w:rPr>
        <w:t>OŚWIADCZENIE</w:t>
      </w:r>
    </w:p>
    <w:p w14:paraId="521F2C3A" w14:textId="77777777" w:rsidR="00F95303" w:rsidRPr="00EA1416" w:rsidRDefault="00F95303" w:rsidP="00F95303">
      <w:pPr>
        <w:jc w:val="both"/>
        <w:rPr>
          <w:rFonts w:asciiTheme="minorHAnsi" w:hAnsiTheme="minorHAnsi" w:cstheme="minorHAnsi"/>
          <w:bCs/>
          <w:sz w:val="18"/>
          <w:szCs w:val="18"/>
        </w:rPr>
      </w:pPr>
    </w:p>
    <w:p w14:paraId="10F0A170" w14:textId="1715CD51" w:rsidR="00F95303" w:rsidRPr="00EA1416" w:rsidRDefault="00F95303" w:rsidP="00F95303">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 xml:space="preserve">Wykonawca oświadcza, że numer rachunku bankowego wskazany w umowie nr </w:t>
      </w:r>
      <w:r w:rsidR="007744E0">
        <w:rPr>
          <w:rFonts w:asciiTheme="minorHAnsi" w:hAnsiTheme="minorHAnsi" w:cstheme="minorHAnsi"/>
          <w:iCs/>
          <w:sz w:val="18"/>
          <w:szCs w:val="18"/>
        </w:rPr>
        <w:t>NI.2720.12</w:t>
      </w:r>
      <w:r w:rsidR="00D84F39">
        <w:rPr>
          <w:rFonts w:asciiTheme="minorHAnsi" w:hAnsiTheme="minorHAnsi" w:cstheme="minorHAnsi"/>
          <w:iCs/>
          <w:sz w:val="18"/>
          <w:szCs w:val="18"/>
        </w:rPr>
        <w:t>9</w:t>
      </w:r>
      <w:r w:rsidR="007744E0">
        <w:rPr>
          <w:rFonts w:asciiTheme="minorHAnsi" w:hAnsiTheme="minorHAnsi" w:cstheme="minorHAnsi"/>
          <w:iCs/>
          <w:sz w:val="18"/>
          <w:szCs w:val="18"/>
        </w:rPr>
        <w:t>.2025</w:t>
      </w:r>
      <w:r w:rsidRPr="00EA1416">
        <w:rPr>
          <w:rFonts w:asciiTheme="minorHAnsi" w:hAnsiTheme="minorHAnsi" w:cstheme="minorHAnsi"/>
          <w:iCs/>
          <w:sz w:val="18"/>
          <w:szCs w:val="18"/>
        </w:rPr>
        <w:t xml:space="preserve"> z dnia .................... jest numerem dedykowanym dla dokonania rozliczeń na zasadach podzielonej płatności (tzw. „split payment”) zgodnie z przepisami ustawy z dnia 29 sierpnia 1997 r. – Prawo bankowe oraz ustawy z dnia 11 marca 2004 r. o podatku od towarów i usług.</w:t>
      </w:r>
    </w:p>
    <w:p w14:paraId="7A6DFC88" w14:textId="77777777" w:rsidR="00F95303" w:rsidRPr="00EA1416" w:rsidRDefault="00F95303" w:rsidP="00F95303">
      <w:pPr>
        <w:spacing w:before="100" w:after="100"/>
        <w:jc w:val="both"/>
        <w:rPr>
          <w:rFonts w:asciiTheme="minorHAnsi" w:hAnsiTheme="minorHAnsi" w:cstheme="minorHAnsi"/>
          <w:iCs/>
          <w:sz w:val="18"/>
          <w:szCs w:val="18"/>
        </w:rPr>
      </w:pPr>
    </w:p>
    <w:p w14:paraId="687DEC1C" w14:textId="77777777" w:rsidR="00F95303" w:rsidRPr="00EA1416" w:rsidRDefault="00F95303" w:rsidP="00F95303">
      <w:pPr>
        <w:spacing w:before="100" w:after="100"/>
        <w:jc w:val="both"/>
        <w:rPr>
          <w:rFonts w:asciiTheme="minorHAnsi" w:hAnsiTheme="minorHAnsi" w:cstheme="minorHAnsi"/>
          <w:iCs/>
          <w:sz w:val="18"/>
          <w:szCs w:val="18"/>
        </w:rPr>
      </w:pPr>
    </w:p>
    <w:tbl>
      <w:tblPr>
        <w:tblW w:w="3516" w:type="pct"/>
        <w:tblInd w:w="2780" w:type="dxa"/>
        <w:tblCellMar>
          <w:left w:w="10" w:type="dxa"/>
          <w:right w:w="10" w:type="dxa"/>
        </w:tblCellMar>
        <w:tblLook w:val="04A0" w:firstRow="1" w:lastRow="0" w:firstColumn="1" w:lastColumn="0" w:noHBand="0" w:noVBand="1"/>
      </w:tblPr>
      <w:tblGrid>
        <w:gridCol w:w="6578"/>
      </w:tblGrid>
      <w:tr w:rsidR="00F95303" w:rsidRPr="00EA1416" w14:paraId="0F06E26B" w14:textId="77777777" w:rsidTr="00A96A99">
        <w:tc>
          <w:tcPr>
            <w:tcW w:w="5000" w:type="pct"/>
            <w:tcMar>
              <w:top w:w="0" w:type="dxa"/>
              <w:left w:w="108" w:type="dxa"/>
              <w:bottom w:w="0" w:type="dxa"/>
              <w:right w:w="108" w:type="dxa"/>
            </w:tcMar>
          </w:tcPr>
          <w:p w14:paraId="41D7CE01" w14:textId="77777777" w:rsidR="00F95303" w:rsidRPr="00EA1416" w:rsidRDefault="00F95303" w:rsidP="00A96A99">
            <w:pPr>
              <w:ind w:left="3578"/>
              <w:jc w:val="center"/>
              <w:rPr>
                <w:rFonts w:asciiTheme="minorHAnsi" w:hAnsiTheme="minorHAnsi" w:cstheme="minorHAnsi"/>
                <w:sz w:val="18"/>
                <w:szCs w:val="18"/>
              </w:rPr>
            </w:pPr>
            <w:r w:rsidRPr="00EA1416">
              <w:rPr>
                <w:rFonts w:asciiTheme="minorHAnsi" w:hAnsiTheme="minorHAnsi" w:cstheme="minorHAnsi"/>
                <w:sz w:val="18"/>
                <w:szCs w:val="18"/>
                <w:lang w:eastAsia="ar-SA"/>
              </w:rPr>
              <w:t>………………………………………..</w:t>
            </w:r>
          </w:p>
        </w:tc>
      </w:tr>
      <w:tr w:rsidR="00F95303" w:rsidRPr="00EA1416" w14:paraId="39F88BE1" w14:textId="77777777" w:rsidTr="00A96A99">
        <w:tc>
          <w:tcPr>
            <w:tcW w:w="5000" w:type="pct"/>
            <w:tcMar>
              <w:top w:w="0" w:type="dxa"/>
              <w:left w:w="108" w:type="dxa"/>
              <w:bottom w:w="0" w:type="dxa"/>
              <w:right w:w="108" w:type="dxa"/>
            </w:tcMar>
          </w:tcPr>
          <w:p w14:paraId="1628E57C" w14:textId="77777777" w:rsidR="00F95303" w:rsidRPr="00EA1416" w:rsidRDefault="00F95303" w:rsidP="00A96A99">
            <w:pPr>
              <w:ind w:left="3578"/>
              <w:jc w:val="center"/>
              <w:rPr>
                <w:rFonts w:asciiTheme="minorHAnsi" w:hAnsiTheme="minorHAnsi" w:cstheme="minorHAnsi"/>
                <w:i/>
                <w:sz w:val="16"/>
                <w:szCs w:val="16"/>
                <w:lang w:eastAsia="ar-SA"/>
              </w:rPr>
            </w:pPr>
            <w:r w:rsidRPr="00EA1416">
              <w:rPr>
                <w:rFonts w:asciiTheme="minorHAnsi" w:hAnsiTheme="minorHAnsi" w:cstheme="minorHAnsi"/>
                <w:i/>
                <w:sz w:val="16"/>
                <w:szCs w:val="16"/>
                <w:lang w:eastAsia="ar-SA"/>
              </w:rPr>
              <w:t>(podpis/y)</w:t>
            </w:r>
          </w:p>
        </w:tc>
      </w:tr>
    </w:tbl>
    <w:p w14:paraId="0F1B1BAC" w14:textId="77777777" w:rsidR="00F95303" w:rsidRPr="00EA1416" w:rsidRDefault="00F95303" w:rsidP="00F95303">
      <w:pPr>
        <w:spacing w:before="100" w:after="100"/>
        <w:jc w:val="both"/>
        <w:rPr>
          <w:rFonts w:asciiTheme="minorHAnsi" w:hAnsiTheme="minorHAnsi" w:cstheme="minorHAnsi"/>
          <w:iCs/>
          <w:sz w:val="18"/>
          <w:szCs w:val="18"/>
        </w:rPr>
      </w:pPr>
    </w:p>
    <w:p w14:paraId="1E013C4D" w14:textId="77777777" w:rsidR="00F95303" w:rsidRPr="00EA1416" w:rsidRDefault="00F95303" w:rsidP="00F95303">
      <w:pPr>
        <w:spacing w:before="100" w:after="100"/>
        <w:jc w:val="both"/>
        <w:rPr>
          <w:rFonts w:asciiTheme="minorHAnsi" w:hAnsiTheme="minorHAnsi" w:cstheme="minorHAnsi"/>
          <w:b/>
          <w:iCs/>
          <w:sz w:val="18"/>
          <w:szCs w:val="18"/>
        </w:rPr>
      </w:pPr>
      <w:r w:rsidRPr="00EA1416">
        <w:rPr>
          <w:rFonts w:asciiTheme="minorHAnsi" w:hAnsiTheme="minorHAnsi" w:cstheme="minorHAnsi"/>
          <w:b/>
          <w:iCs/>
          <w:sz w:val="18"/>
          <w:szCs w:val="18"/>
        </w:rPr>
        <w:t>Informacje Zamawiającego</w:t>
      </w:r>
    </w:p>
    <w:p w14:paraId="30730CE5" w14:textId="77777777" w:rsidR="00F95303" w:rsidRPr="00EA1416" w:rsidRDefault="00F95303" w:rsidP="00F95303">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2004 r. o podatku od towarów i usług (Dz. U. z 2018 r. poz. 2174 ze zm.) od dnia 1 września 2019 r. obowiązuje Wykaz podmiotów – zarejestrowanych jako podatnicy VAT, niezarejestrowanych oraz wykreślonych i przywróconych do rejestru VAT (tzw. „biała lista”).</w:t>
      </w:r>
    </w:p>
    <w:p w14:paraId="48C28C80" w14:textId="77777777" w:rsidR="00F95303" w:rsidRPr="00EA1416" w:rsidRDefault="00F95303" w:rsidP="00F95303">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ustawy z dnia 15 lutego 1992 r. o podatku dochodowym od osób prawnych, ustawy z dnia 11 marca 2004 r. o podatku od towarów i usług, ustawy z dnia 29 sierpnia 1997 r. – Ordynacja podatkowa oraz ustawy z dnia 10 września 1999 r. – Kodeks karny skarbowy.</w:t>
      </w:r>
    </w:p>
    <w:p w14:paraId="6A94E623" w14:textId="77777777" w:rsidR="00F95303" w:rsidRPr="00EA1416" w:rsidRDefault="00F95303" w:rsidP="00F95303">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6D4DAC2C" w14:textId="77777777" w:rsidR="00F95303" w:rsidRPr="00EA1416" w:rsidRDefault="00F95303" w:rsidP="00F95303">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 trybie i na zasadach, przewidzianych w art. 117ba ustawy z dnia 29 sierpnia 1997 r. – Ordynacja podatkowa.</w:t>
      </w:r>
    </w:p>
    <w:p w14:paraId="57D2FD8F" w14:textId="77777777" w:rsidR="00F95303" w:rsidRPr="00EA1416" w:rsidRDefault="00F95303" w:rsidP="00F95303">
      <w:pPr>
        <w:pStyle w:val="Nagwek"/>
        <w:rPr>
          <w:rFonts w:asciiTheme="minorHAnsi" w:hAnsiTheme="minorHAnsi" w:cstheme="minorHAnsi"/>
          <w:b/>
          <w:sz w:val="18"/>
          <w:szCs w:val="18"/>
        </w:rPr>
      </w:pPr>
      <w:r w:rsidRPr="00EA1416">
        <w:rPr>
          <w:rFonts w:asciiTheme="minorHAnsi" w:hAnsiTheme="minorHAnsi" w:cstheme="minorHAnsi"/>
          <w:b/>
          <w:sz w:val="18"/>
          <w:szCs w:val="18"/>
        </w:rPr>
        <w:br w:type="page"/>
      </w:r>
    </w:p>
    <w:p w14:paraId="54562E3D" w14:textId="77777777" w:rsidR="00F95303" w:rsidRPr="00EA1416" w:rsidRDefault="00F95303" w:rsidP="00F95303">
      <w:pPr>
        <w:pStyle w:val="Nagwek"/>
        <w:jc w:val="right"/>
        <w:rPr>
          <w:rFonts w:asciiTheme="minorHAnsi" w:hAnsiTheme="minorHAnsi" w:cstheme="minorHAnsi"/>
          <w:b/>
          <w:sz w:val="18"/>
          <w:szCs w:val="18"/>
        </w:rPr>
      </w:pPr>
      <w:r w:rsidRPr="00EA1416">
        <w:rPr>
          <w:rFonts w:asciiTheme="minorHAnsi" w:hAnsiTheme="minorHAnsi" w:cstheme="minorHAnsi"/>
          <w:b/>
          <w:sz w:val="18"/>
          <w:szCs w:val="18"/>
        </w:rPr>
        <w:lastRenderedPageBreak/>
        <w:t xml:space="preserve">Załącznik </w:t>
      </w:r>
      <w:r>
        <w:rPr>
          <w:rFonts w:asciiTheme="minorHAnsi" w:hAnsiTheme="minorHAnsi" w:cstheme="minorHAnsi"/>
          <w:b/>
          <w:sz w:val="18"/>
          <w:szCs w:val="18"/>
        </w:rPr>
        <w:t>B</w:t>
      </w:r>
    </w:p>
    <w:p w14:paraId="0938CB75" w14:textId="77777777" w:rsidR="00F95303" w:rsidRPr="00EA1416" w:rsidRDefault="00F95303" w:rsidP="00F95303">
      <w:pPr>
        <w:outlineLvl w:val="0"/>
        <w:rPr>
          <w:rFonts w:asciiTheme="minorHAnsi" w:hAnsiTheme="minorHAnsi" w:cstheme="minorHAnsi"/>
          <w:sz w:val="18"/>
          <w:szCs w:val="18"/>
        </w:rPr>
      </w:pPr>
    </w:p>
    <w:p w14:paraId="62E1ED31" w14:textId="05329FCE" w:rsidR="00F95303" w:rsidRPr="00963E83" w:rsidRDefault="00F95303" w:rsidP="00963E83">
      <w:pPr>
        <w:jc w:val="both"/>
        <w:outlineLvl w:val="0"/>
        <w:rPr>
          <w:rFonts w:asciiTheme="minorHAnsi" w:hAnsiTheme="minorHAnsi" w:cstheme="minorHAnsi"/>
          <w:sz w:val="18"/>
          <w:szCs w:val="18"/>
        </w:rPr>
      </w:pPr>
      <w:r w:rsidRPr="00963E83">
        <w:rPr>
          <w:rFonts w:asciiTheme="minorHAnsi" w:hAnsiTheme="minorHAnsi" w:cstheme="minorHAnsi"/>
          <w:sz w:val="18"/>
          <w:szCs w:val="18"/>
        </w:rPr>
        <w:t xml:space="preserve">Nazwa zamówienia: </w:t>
      </w:r>
      <w:r w:rsidR="00963E83">
        <w:rPr>
          <w:rFonts w:asciiTheme="minorHAnsi" w:hAnsiTheme="minorHAnsi" w:cstheme="minorHAnsi"/>
          <w:b/>
          <w:bCs/>
          <w:sz w:val="18"/>
          <w:szCs w:val="18"/>
        </w:rPr>
        <w:t>……………………………………</w:t>
      </w:r>
      <w:r w:rsidRPr="00963E83">
        <w:rPr>
          <w:rFonts w:asciiTheme="minorHAnsi" w:hAnsiTheme="minorHAnsi" w:cstheme="minorHAnsi"/>
          <w:b/>
          <w:bCs/>
          <w:sz w:val="18"/>
          <w:szCs w:val="18"/>
        </w:rPr>
        <w:t>.</w:t>
      </w:r>
    </w:p>
    <w:p w14:paraId="105558A8" w14:textId="77777777" w:rsidR="00F95303" w:rsidRPr="00EA1416" w:rsidRDefault="00F95303" w:rsidP="00F95303">
      <w:pPr>
        <w:widowControl w:val="0"/>
        <w:spacing w:before="120" w:after="120"/>
        <w:jc w:val="both"/>
        <w:outlineLvl w:val="0"/>
        <w:rPr>
          <w:rFonts w:asciiTheme="minorHAnsi" w:hAnsiTheme="minorHAnsi" w:cstheme="minorHAnsi"/>
          <w:sz w:val="18"/>
          <w:szCs w:val="18"/>
        </w:rPr>
      </w:pPr>
    </w:p>
    <w:p w14:paraId="3536CF11" w14:textId="77777777" w:rsidR="00F95303" w:rsidRPr="00EA1416" w:rsidRDefault="00F95303" w:rsidP="00F95303">
      <w:pPr>
        <w:widowControl w:val="0"/>
        <w:spacing w:line="276" w:lineRule="auto"/>
        <w:jc w:val="both"/>
        <w:outlineLvl w:val="0"/>
        <w:rPr>
          <w:rFonts w:asciiTheme="minorHAnsi" w:hAnsiTheme="minorHAnsi" w:cstheme="minorHAnsi"/>
          <w:bCs/>
          <w:sz w:val="18"/>
          <w:szCs w:val="18"/>
        </w:rPr>
      </w:pPr>
    </w:p>
    <w:p w14:paraId="12B29532" w14:textId="77777777" w:rsidR="00F95303" w:rsidRPr="00EA1416" w:rsidRDefault="00F95303" w:rsidP="00F95303">
      <w:pPr>
        <w:jc w:val="both"/>
        <w:rPr>
          <w:rFonts w:asciiTheme="minorHAnsi" w:hAnsiTheme="minorHAnsi" w:cstheme="minorHAnsi"/>
          <w:sz w:val="18"/>
          <w:szCs w:val="18"/>
        </w:rPr>
      </w:pPr>
    </w:p>
    <w:p w14:paraId="681266B8" w14:textId="77777777" w:rsidR="00F95303" w:rsidRPr="00EA1416" w:rsidRDefault="00F95303" w:rsidP="00F95303">
      <w:pPr>
        <w:jc w:val="center"/>
        <w:rPr>
          <w:rFonts w:asciiTheme="minorHAnsi" w:hAnsiTheme="minorHAnsi" w:cstheme="minorHAnsi"/>
          <w:sz w:val="18"/>
          <w:szCs w:val="18"/>
        </w:rPr>
      </w:pPr>
      <w:r w:rsidRPr="00EA1416">
        <w:rPr>
          <w:rFonts w:asciiTheme="minorHAnsi" w:hAnsiTheme="minorHAnsi" w:cstheme="minorHAnsi"/>
          <w:sz w:val="18"/>
          <w:szCs w:val="18"/>
        </w:rPr>
        <w:t>OŚWIADCZENIE PODWYKONAWCY/DALSZEGO PODWYKONAWCY</w:t>
      </w:r>
    </w:p>
    <w:p w14:paraId="24FB8C98" w14:textId="77777777" w:rsidR="00F95303" w:rsidRPr="00EA1416" w:rsidRDefault="00F95303" w:rsidP="00F95303">
      <w:pPr>
        <w:jc w:val="center"/>
        <w:rPr>
          <w:rFonts w:asciiTheme="minorHAnsi" w:hAnsiTheme="minorHAnsi" w:cstheme="minorHAnsi"/>
          <w:sz w:val="18"/>
          <w:szCs w:val="18"/>
        </w:rPr>
      </w:pPr>
      <w:r w:rsidRPr="00EA1416">
        <w:rPr>
          <w:rFonts w:asciiTheme="minorHAnsi" w:hAnsiTheme="minorHAnsi" w:cstheme="minorHAnsi"/>
          <w:sz w:val="18"/>
          <w:szCs w:val="18"/>
        </w:rPr>
        <w:t>na potrzeby częściowych rozliczeń z Zamawiającym</w:t>
      </w:r>
    </w:p>
    <w:p w14:paraId="614D5E56" w14:textId="77777777" w:rsidR="00F95303" w:rsidRPr="00EA1416" w:rsidRDefault="00F95303" w:rsidP="00F95303">
      <w:pPr>
        <w:jc w:val="center"/>
        <w:rPr>
          <w:rFonts w:asciiTheme="minorHAnsi" w:hAnsiTheme="minorHAnsi" w:cstheme="minorHAnsi"/>
          <w:sz w:val="18"/>
          <w:szCs w:val="18"/>
        </w:rPr>
      </w:pPr>
      <w:r w:rsidRPr="00EA1416">
        <w:rPr>
          <w:rFonts w:asciiTheme="minorHAnsi" w:hAnsiTheme="minorHAnsi" w:cstheme="minorHAnsi"/>
          <w:sz w:val="18"/>
          <w:szCs w:val="18"/>
        </w:rPr>
        <w:t>Dolnośląską Służbą Dróg i Kolei we Wrocławiu, ul. Krakowska 28, 50-425 Wrocław</w:t>
      </w:r>
    </w:p>
    <w:p w14:paraId="7028EF24" w14:textId="77777777" w:rsidR="00F95303" w:rsidRPr="00EA1416" w:rsidRDefault="00F95303" w:rsidP="00F95303">
      <w:pPr>
        <w:rPr>
          <w:rFonts w:asciiTheme="minorHAnsi" w:hAnsiTheme="minorHAnsi" w:cstheme="minorHAnsi"/>
          <w:sz w:val="18"/>
          <w:szCs w:val="18"/>
        </w:rPr>
      </w:pPr>
    </w:p>
    <w:p w14:paraId="6D6B397A"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Niniejszym działając w imieniu</w:t>
      </w:r>
    </w:p>
    <w:p w14:paraId="4588F1D5"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w:t>
      </w:r>
    </w:p>
    <w:p w14:paraId="31B2639A"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w:t>
      </w:r>
    </w:p>
    <w:p w14:paraId="23A3E204"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w:t>
      </w:r>
    </w:p>
    <w:p w14:paraId="6122697A"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NIP: ……………………………….……………………</w:t>
      </w:r>
    </w:p>
    <w:p w14:paraId="003545BD"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REGON:……………………………….………………</w:t>
      </w:r>
    </w:p>
    <w:p w14:paraId="16C12407" w14:textId="77777777" w:rsidR="00F95303" w:rsidRPr="00EA1416" w:rsidRDefault="00F95303" w:rsidP="00F95303">
      <w:pPr>
        <w:rPr>
          <w:rFonts w:asciiTheme="minorHAnsi" w:hAnsiTheme="minorHAnsi" w:cstheme="minorHAnsi"/>
          <w:sz w:val="18"/>
          <w:szCs w:val="18"/>
        </w:rPr>
      </w:pPr>
    </w:p>
    <w:p w14:paraId="0A8FD526"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Umowa o podwykonawstwo nr ……….. z dnia…………. o wykonanie ……………. za wynagrodzenie w kwocie ………..</w:t>
      </w:r>
    </w:p>
    <w:p w14:paraId="4AF0C1EA" w14:textId="77777777" w:rsidR="00F95303" w:rsidRPr="00EA1416" w:rsidRDefault="00F95303" w:rsidP="00F95303">
      <w:pPr>
        <w:rPr>
          <w:rFonts w:asciiTheme="minorHAnsi" w:hAnsiTheme="minorHAnsi" w:cstheme="minorHAnsi"/>
          <w:sz w:val="18"/>
          <w:szCs w:val="18"/>
        </w:rPr>
      </w:pPr>
    </w:p>
    <w:p w14:paraId="114C195D" w14:textId="77777777" w:rsidR="00F95303" w:rsidRPr="00EA1416" w:rsidRDefault="00F95303" w:rsidP="00F95303">
      <w:pPr>
        <w:rPr>
          <w:rFonts w:asciiTheme="minorHAnsi" w:hAnsiTheme="minorHAnsi" w:cstheme="minorHAnsi"/>
          <w:sz w:val="18"/>
          <w:szCs w:val="18"/>
        </w:rPr>
      </w:pPr>
    </w:p>
    <w:p w14:paraId="2F75CB4B"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Oświadczam, że:</w:t>
      </w:r>
    </w:p>
    <w:p w14:paraId="5504D329" w14:textId="77777777" w:rsidR="00F95303" w:rsidRPr="00EA1416" w:rsidRDefault="00F95303" w:rsidP="005A70C5">
      <w:pPr>
        <w:pStyle w:val="Bezodstpw"/>
        <w:numPr>
          <w:ilvl w:val="0"/>
          <w:numId w:val="11"/>
        </w:numPr>
        <w:spacing w:line="360" w:lineRule="auto"/>
        <w:ind w:left="284" w:hanging="284"/>
        <w:rPr>
          <w:rFonts w:asciiTheme="minorHAnsi" w:hAnsiTheme="minorHAnsi" w:cstheme="minorHAnsi"/>
          <w:sz w:val="18"/>
          <w:szCs w:val="18"/>
        </w:rPr>
      </w:pPr>
      <w:r w:rsidRPr="00EA1416">
        <w:rPr>
          <w:rFonts w:asciiTheme="minorHAnsi" w:hAnsiTheme="minorHAnsi" w:cstheme="minorHAnsi"/>
          <w:sz w:val="18"/>
          <w:szCs w:val="18"/>
        </w:rPr>
        <w:t>Wykonawca/Podwykonawca ……………………………………………………………………………………………………………</w:t>
      </w:r>
    </w:p>
    <w:p w14:paraId="3525C0B5" w14:textId="77777777" w:rsidR="00F95303" w:rsidRPr="00EA1416" w:rsidRDefault="00F95303" w:rsidP="00F95303">
      <w:pPr>
        <w:pStyle w:val="Bezodstpw"/>
        <w:tabs>
          <w:tab w:val="left" w:pos="284"/>
        </w:tabs>
        <w:spacing w:line="360" w:lineRule="auto"/>
        <w:jc w:val="both"/>
        <w:rPr>
          <w:rFonts w:asciiTheme="minorHAnsi" w:hAnsiTheme="minorHAnsi" w:cstheme="minorHAnsi"/>
          <w:bCs/>
          <w:sz w:val="18"/>
          <w:szCs w:val="18"/>
        </w:rPr>
      </w:pPr>
      <w:r w:rsidRPr="00EA1416">
        <w:rPr>
          <w:rFonts w:asciiTheme="minorHAnsi" w:hAnsiTheme="minorHAnsi" w:cstheme="minorHAnsi"/>
          <w:sz w:val="18"/>
          <w:szCs w:val="18"/>
        </w:rPr>
        <w:t>do dnia złożenia niniejszego oświadczenia uregulował w stosunku do nas jako podwykonawcy/dalszego podwykonawcy wymagalne należności w kwocie ……… zł na podstawie:</w:t>
      </w:r>
    </w:p>
    <w:p w14:paraId="045EC06A" w14:textId="77777777" w:rsidR="00F95303" w:rsidRPr="00EA1416" w:rsidRDefault="00F95303" w:rsidP="00F95303">
      <w:pPr>
        <w:pStyle w:val="Bezodstpw"/>
        <w:tabs>
          <w:tab w:val="left" w:pos="284"/>
        </w:tabs>
        <w:spacing w:line="360" w:lineRule="auto"/>
        <w:jc w:val="both"/>
        <w:rPr>
          <w:rFonts w:asciiTheme="minorHAnsi" w:hAnsiTheme="minorHAnsi" w:cstheme="minorHAnsi"/>
          <w:sz w:val="18"/>
          <w:szCs w:val="18"/>
        </w:rPr>
      </w:pPr>
      <w:r w:rsidRPr="00EA1416">
        <w:rPr>
          <w:rFonts w:asciiTheme="minorHAnsi" w:hAnsiTheme="minorHAnsi" w:cstheme="minorHAnsi"/>
          <w:sz w:val="18"/>
          <w:szCs w:val="18"/>
        </w:rPr>
        <w:tab/>
        <w:t>- faktury nr …. – zapłata w dniu ……..</w:t>
      </w:r>
    </w:p>
    <w:p w14:paraId="4208621F" w14:textId="77777777" w:rsidR="00F95303" w:rsidRPr="00EA1416" w:rsidRDefault="00F95303" w:rsidP="00F95303">
      <w:pPr>
        <w:pStyle w:val="Bezodstpw"/>
        <w:tabs>
          <w:tab w:val="left" w:pos="284"/>
        </w:tabs>
        <w:spacing w:line="360" w:lineRule="auto"/>
        <w:jc w:val="both"/>
        <w:rPr>
          <w:rFonts w:asciiTheme="minorHAnsi" w:hAnsiTheme="minorHAnsi" w:cstheme="minorHAnsi"/>
          <w:bCs/>
          <w:sz w:val="18"/>
          <w:szCs w:val="18"/>
        </w:rPr>
      </w:pPr>
      <w:r w:rsidRPr="00EA1416">
        <w:rPr>
          <w:rFonts w:asciiTheme="minorHAnsi" w:hAnsiTheme="minorHAnsi" w:cstheme="minorHAnsi"/>
          <w:sz w:val="18"/>
          <w:szCs w:val="18"/>
        </w:rPr>
        <w:tab/>
        <w:t>- faktury nr .… - zapłata w dniu ……..</w:t>
      </w:r>
    </w:p>
    <w:p w14:paraId="56A92144" w14:textId="77777777" w:rsidR="00F95303" w:rsidRPr="00EA1416" w:rsidRDefault="00F95303" w:rsidP="005A70C5">
      <w:pPr>
        <w:pStyle w:val="Bezodstpw"/>
        <w:numPr>
          <w:ilvl w:val="0"/>
          <w:numId w:val="11"/>
        </w:numPr>
        <w:tabs>
          <w:tab w:val="left" w:pos="284"/>
        </w:tabs>
        <w:spacing w:line="360" w:lineRule="auto"/>
        <w:ind w:left="0" w:firstLine="0"/>
        <w:jc w:val="both"/>
        <w:rPr>
          <w:rFonts w:asciiTheme="minorHAnsi" w:hAnsiTheme="minorHAnsi" w:cstheme="minorHAnsi"/>
          <w:bCs/>
          <w:sz w:val="18"/>
          <w:szCs w:val="18"/>
        </w:rPr>
      </w:pPr>
      <w:r w:rsidRPr="00EA1416">
        <w:rPr>
          <w:rFonts w:asciiTheme="minorHAnsi" w:hAnsiTheme="minorHAnsi" w:cstheme="minorHAnsi"/>
          <w:sz w:val="18"/>
          <w:szCs w:val="18"/>
        </w:rPr>
        <w:t xml:space="preserve">Należność wynikająca ze złożonej w dniu …….. faktury nr …. nie jest na dzień złożenia niniejszego oświadczenia wymagalna – termin płatności upływa w dniu ……. </w:t>
      </w:r>
    </w:p>
    <w:p w14:paraId="316E1E06" w14:textId="77777777" w:rsidR="00F95303" w:rsidRPr="00EA1416" w:rsidRDefault="00F95303" w:rsidP="005A70C5">
      <w:pPr>
        <w:pStyle w:val="Bezodstpw"/>
        <w:numPr>
          <w:ilvl w:val="0"/>
          <w:numId w:val="11"/>
        </w:numPr>
        <w:tabs>
          <w:tab w:val="left" w:pos="284"/>
        </w:tabs>
        <w:spacing w:line="360" w:lineRule="auto"/>
        <w:ind w:left="0" w:firstLine="0"/>
        <w:jc w:val="both"/>
        <w:rPr>
          <w:rFonts w:asciiTheme="minorHAnsi" w:hAnsiTheme="minorHAnsi" w:cstheme="minorHAnsi"/>
          <w:bCs/>
          <w:sz w:val="18"/>
          <w:szCs w:val="18"/>
        </w:rPr>
      </w:pPr>
      <w:r w:rsidRPr="00EA1416">
        <w:rPr>
          <w:rFonts w:asciiTheme="minorHAnsi" w:hAnsiTheme="minorHAnsi" w:cstheme="minorHAnsi"/>
          <w:sz w:val="18"/>
          <w:szCs w:val="18"/>
        </w:rPr>
        <w:t xml:space="preserve">Pozostała do zapłaty z wynagrodzenia umownego kwota ………. nie została do dnia dzisiejszego zafakturowana. </w:t>
      </w:r>
    </w:p>
    <w:p w14:paraId="68828A5E" w14:textId="77777777" w:rsidR="00F95303" w:rsidRPr="00EA1416" w:rsidRDefault="00F95303" w:rsidP="005A70C5">
      <w:pPr>
        <w:pStyle w:val="Bezodstpw"/>
        <w:numPr>
          <w:ilvl w:val="0"/>
          <w:numId w:val="11"/>
        </w:numPr>
        <w:tabs>
          <w:tab w:val="left" w:pos="284"/>
        </w:tabs>
        <w:spacing w:line="360" w:lineRule="auto"/>
        <w:ind w:left="0" w:firstLine="0"/>
        <w:jc w:val="both"/>
        <w:rPr>
          <w:rFonts w:asciiTheme="minorHAnsi" w:hAnsiTheme="minorHAnsi" w:cstheme="minorHAnsi"/>
          <w:bCs/>
          <w:sz w:val="18"/>
          <w:szCs w:val="18"/>
        </w:rPr>
      </w:pPr>
      <w:r w:rsidRPr="00EA1416">
        <w:rPr>
          <w:rFonts w:asciiTheme="minorHAnsi" w:hAnsiTheme="minorHAnsi" w:cstheme="minorHAnsi"/>
          <w:bCs/>
          <w:sz w:val="18"/>
          <w:szCs w:val="18"/>
        </w:rPr>
        <w:t>W związku z powyższym nie zgłaszam/y w stosunku do Wykonawcy żadnych roszczeń.</w:t>
      </w:r>
    </w:p>
    <w:p w14:paraId="73032F35" w14:textId="77777777" w:rsidR="00F95303" w:rsidRPr="00EA1416" w:rsidRDefault="00F95303" w:rsidP="00F95303">
      <w:pPr>
        <w:pStyle w:val="Bezodstpw"/>
        <w:spacing w:line="360" w:lineRule="auto"/>
        <w:jc w:val="both"/>
        <w:rPr>
          <w:rFonts w:asciiTheme="minorHAnsi" w:hAnsiTheme="minorHAnsi" w:cstheme="minorHAnsi"/>
          <w:bCs/>
          <w:sz w:val="18"/>
          <w:szCs w:val="18"/>
        </w:rPr>
      </w:pPr>
    </w:p>
    <w:p w14:paraId="5C36F625" w14:textId="77777777" w:rsidR="00F95303" w:rsidRPr="00EA1416" w:rsidRDefault="00F95303" w:rsidP="00F95303">
      <w:pPr>
        <w:pStyle w:val="Bezodstpw"/>
        <w:spacing w:line="360" w:lineRule="auto"/>
        <w:jc w:val="both"/>
        <w:rPr>
          <w:rFonts w:asciiTheme="minorHAnsi" w:hAnsiTheme="minorHAnsi" w:cstheme="minorHAnsi"/>
          <w:bCs/>
          <w:sz w:val="18"/>
          <w:szCs w:val="18"/>
        </w:rPr>
      </w:pPr>
      <w:r w:rsidRPr="00EA1416">
        <w:rPr>
          <w:rFonts w:asciiTheme="minorHAnsi" w:hAnsiTheme="minorHAnsi" w:cstheme="minorHAnsi"/>
          <w:bCs/>
          <w:sz w:val="18"/>
          <w:szCs w:val="18"/>
        </w:rPr>
        <w:t>Załączniki:</w:t>
      </w:r>
    </w:p>
    <w:p w14:paraId="438DC6E1" w14:textId="77777777" w:rsidR="00F95303" w:rsidRPr="00EA1416" w:rsidRDefault="00F95303" w:rsidP="005A70C5">
      <w:pPr>
        <w:pStyle w:val="Bezodstpw"/>
        <w:numPr>
          <w:ilvl w:val="0"/>
          <w:numId w:val="12"/>
        </w:numPr>
        <w:spacing w:line="360" w:lineRule="auto"/>
        <w:jc w:val="both"/>
        <w:rPr>
          <w:rFonts w:asciiTheme="minorHAnsi" w:hAnsiTheme="minorHAnsi" w:cstheme="minorHAnsi"/>
          <w:bCs/>
          <w:sz w:val="18"/>
          <w:szCs w:val="18"/>
        </w:rPr>
      </w:pPr>
      <w:r w:rsidRPr="00EA1416">
        <w:rPr>
          <w:rFonts w:asciiTheme="minorHAnsi" w:hAnsiTheme="minorHAnsi" w:cstheme="minorHAnsi"/>
          <w:bCs/>
          <w:sz w:val="18"/>
          <w:szCs w:val="18"/>
        </w:rPr>
        <w:t>Kopie faktur nr ….</w:t>
      </w:r>
    </w:p>
    <w:p w14:paraId="31136C9F" w14:textId="77777777" w:rsidR="00F95303" w:rsidRPr="00EA1416" w:rsidRDefault="00F95303" w:rsidP="005A70C5">
      <w:pPr>
        <w:pStyle w:val="Bezodstpw"/>
        <w:numPr>
          <w:ilvl w:val="0"/>
          <w:numId w:val="12"/>
        </w:numPr>
        <w:spacing w:line="360" w:lineRule="auto"/>
        <w:jc w:val="both"/>
        <w:rPr>
          <w:rFonts w:asciiTheme="minorHAnsi" w:hAnsiTheme="minorHAnsi" w:cstheme="minorHAnsi"/>
          <w:bCs/>
          <w:sz w:val="18"/>
          <w:szCs w:val="18"/>
        </w:rPr>
      </w:pPr>
      <w:r w:rsidRPr="00EA1416">
        <w:rPr>
          <w:rFonts w:asciiTheme="minorHAnsi" w:hAnsiTheme="minorHAnsi" w:cstheme="minorHAnsi"/>
          <w:bCs/>
          <w:sz w:val="18"/>
          <w:szCs w:val="18"/>
        </w:rPr>
        <w:t>Kopie dowodów zapłaty (bankowe potwierdzenie wpływu przelewu)</w:t>
      </w:r>
    </w:p>
    <w:p w14:paraId="513AE328" w14:textId="77777777" w:rsidR="00F95303" w:rsidRPr="00EA1416" w:rsidRDefault="00F95303" w:rsidP="005A70C5">
      <w:pPr>
        <w:pStyle w:val="Bezodstpw"/>
        <w:numPr>
          <w:ilvl w:val="0"/>
          <w:numId w:val="12"/>
        </w:numPr>
        <w:spacing w:line="360" w:lineRule="auto"/>
        <w:jc w:val="both"/>
        <w:rPr>
          <w:rFonts w:asciiTheme="minorHAnsi" w:hAnsiTheme="minorHAnsi" w:cstheme="minorHAnsi"/>
          <w:bCs/>
          <w:sz w:val="18"/>
          <w:szCs w:val="18"/>
        </w:rPr>
      </w:pPr>
      <w:r w:rsidRPr="00EA1416">
        <w:rPr>
          <w:rFonts w:asciiTheme="minorHAnsi" w:hAnsiTheme="minorHAnsi" w:cstheme="minorHAnsi"/>
          <w:bCs/>
          <w:sz w:val="18"/>
          <w:szCs w:val="18"/>
        </w:rPr>
        <w:t>Oświadczenia dalszych podwykonawców z załącznikami</w:t>
      </w:r>
    </w:p>
    <w:p w14:paraId="5B2955BD" w14:textId="77777777" w:rsidR="00F95303" w:rsidRDefault="00F95303" w:rsidP="00F95303">
      <w:pPr>
        <w:pStyle w:val="Bezodstpw"/>
        <w:spacing w:line="360" w:lineRule="auto"/>
        <w:rPr>
          <w:rFonts w:asciiTheme="minorHAnsi" w:hAnsiTheme="minorHAnsi" w:cstheme="minorHAnsi"/>
          <w:bCs/>
          <w:sz w:val="18"/>
          <w:szCs w:val="18"/>
        </w:rPr>
      </w:pPr>
    </w:p>
    <w:p w14:paraId="4ADFCAD1" w14:textId="77777777" w:rsidR="005A70C5" w:rsidRDefault="005A70C5" w:rsidP="00F95303">
      <w:pPr>
        <w:pStyle w:val="Bezodstpw"/>
        <w:spacing w:line="360" w:lineRule="auto"/>
        <w:rPr>
          <w:rFonts w:asciiTheme="minorHAnsi" w:hAnsiTheme="minorHAnsi" w:cstheme="minorHAnsi"/>
          <w:bCs/>
          <w:sz w:val="18"/>
          <w:szCs w:val="18"/>
        </w:rPr>
      </w:pPr>
    </w:p>
    <w:p w14:paraId="41D3D9D7" w14:textId="77777777" w:rsidR="005A70C5" w:rsidRDefault="005A70C5" w:rsidP="00F95303">
      <w:pPr>
        <w:pStyle w:val="Bezodstpw"/>
        <w:spacing w:line="360" w:lineRule="auto"/>
        <w:rPr>
          <w:rFonts w:asciiTheme="minorHAnsi" w:hAnsiTheme="minorHAnsi" w:cstheme="minorHAnsi"/>
          <w:bCs/>
          <w:sz w:val="18"/>
          <w:szCs w:val="18"/>
        </w:rPr>
      </w:pPr>
    </w:p>
    <w:p w14:paraId="26B7F993" w14:textId="77777777" w:rsidR="005A70C5" w:rsidRPr="00EA1416" w:rsidRDefault="005A70C5" w:rsidP="00F95303">
      <w:pPr>
        <w:pStyle w:val="Bezodstpw"/>
        <w:spacing w:line="360" w:lineRule="auto"/>
        <w:rPr>
          <w:rFonts w:asciiTheme="minorHAnsi" w:hAnsiTheme="minorHAnsi" w:cstheme="minorHAnsi"/>
          <w:bCs/>
          <w:sz w:val="18"/>
          <w:szCs w:val="18"/>
        </w:rPr>
      </w:pPr>
    </w:p>
    <w:p w14:paraId="5BCB1631" w14:textId="77777777" w:rsidR="00F95303" w:rsidRPr="00EA1416" w:rsidRDefault="00F95303" w:rsidP="00F95303">
      <w:pPr>
        <w:pStyle w:val="Bezodstpw"/>
        <w:spacing w:line="360" w:lineRule="auto"/>
        <w:rPr>
          <w:rFonts w:asciiTheme="minorHAnsi" w:hAnsiTheme="minorHAnsi" w:cstheme="minorHAnsi"/>
          <w:bCs/>
          <w:sz w:val="18"/>
          <w:szCs w:val="18"/>
        </w:rPr>
      </w:pPr>
    </w:p>
    <w:p w14:paraId="191F2A2C" w14:textId="77777777" w:rsidR="00F95303" w:rsidRPr="00EA1416" w:rsidRDefault="00F95303" w:rsidP="00F95303">
      <w:pPr>
        <w:pStyle w:val="Bezodstpw"/>
        <w:spacing w:line="360" w:lineRule="auto"/>
        <w:jc w:val="right"/>
        <w:rPr>
          <w:rFonts w:asciiTheme="minorHAnsi" w:hAnsiTheme="minorHAnsi" w:cstheme="minorHAnsi"/>
          <w:bCs/>
          <w:sz w:val="18"/>
          <w:szCs w:val="18"/>
        </w:rPr>
      </w:pPr>
      <w:r w:rsidRPr="00EA1416">
        <w:rPr>
          <w:rFonts w:asciiTheme="minorHAnsi" w:hAnsiTheme="minorHAnsi" w:cstheme="minorHAnsi"/>
          <w:bCs/>
          <w:sz w:val="18"/>
          <w:szCs w:val="18"/>
        </w:rPr>
        <w:t>Podpis Podwykonawcy/dalszego Podwykonawcy</w:t>
      </w:r>
    </w:p>
    <w:p w14:paraId="5BA1A1B0" w14:textId="77777777" w:rsidR="00F95303" w:rsidRPr="00EA1416" w:rsidRDefault="00F95303" w:rsidP="00F95303">
      <w:pPr>
        <w:pStyle w:val="Bezodstpw"/>
        <w:spacing w:line="360" w:lineRule="auto"/>
        <w:jc w:val="right"/>
        <w:rPr>
          <w:rFonts w:asciiTheme="minorHAnsi" w:hAnsiTheme="minorHAnsi" w:cstheme="minorHAnsi"/>
          <w:bCs/>
          <w:sz w:val="18"/>
          <w:szCs w:val="18"/>
        </w:rPr>
      </w:pPr>
      <w:r w:rsidRPr="00EA1416">
        <w:rPr>
          <w:rFonts w:asciiTheme="minorHAnsi" w:hAnsiTheme="minorHAnsi" w:cstheme="minorHAnsi"/>
          <w:bCs/>
          <w:sz w:val="18"/>
          <w:szCs w:val="18"/>
        </w:rPr>
        <w:t>Data i podpis (czytelnie), pieczęć</w:t>
      </w:r>
    </w:p>
    <w:p w14:paraId="62C4D69F" w14:textId="77777777" w:rsidR="00F95303" w:rsidRPr="00EA1416" w:rsidRDefault="00F95303" w:rsidP="00F95303">
      <w:pPr>
        <w:contextualSpacing/>
        <w:jc w:val="both"/>
        <w:rPr>
          <w:rFonts w:asciiTheme="minorHAnsi" w:hAnsiTheme="minorHAnsi" w:cstheme="minorHAnsi"/>
          <w:sz w:val="18"/>
          <w:szCs w:val="18"/>
        </w:rPr>
      </w:pPr>
      <w:r w:rsidRPr="00EA1416">
        <w:rPr>
          <w:rFonts w:asciiTheme="minorHAnsi" w:hAnsiTheme="minorHAnsi" w:cstheme="minorHAnsi"/>
          <w:sz w:val="18"/>
          <w:szCs w:val="18"/>
        </w:rPr>
        <w:br w:type="page"/>
      </w:r>
    </w:p>
    <w:p w14:paraId="346A6B01" w14:textId="77777777" w:rsidR="00F95303" w:rsidRPr="00EA1416" w:rsidRDefault="00F95303" w:rsidP="00F95303">
      <w:pPr>
        <w:pStyle w:val="Nagwek"/>
        <w:jc w:val="right"/>
        <w:rPr>
          <w:rFonts w:asciiTheme="minorHAnsi" w:hAnsiTheme="minorHAnsi" w:cstheme="minorHAnsi"/>
          <w:b/>
          <w:sz w:val="18"/>
          <w:szCs w:val="18"/>
        </w:rPr>
      </w:pPr>
      <w:r w:rsidRPr="00EA1416">
        <w:rPr>
          <w:rFonts w:asciiTheme="minorHAnsi" w:hAnsiTheme="minorHAnsi" w:cstheme="minorHAnsi"/>
          <w:b/>
          <w:sz w:val="18"/>
          <w:szCs w:val="18"/>
        </w:rPr>
        <w:lastRenderedPageBreak/>
        <w:t xml:space="preserve">Załącznik </w:t>
      </w:r>
      <w:r>
        <w:rPr>
          <w:rFonts w:asciiTheme="minorHAnsi" w:hAnsiTheme="minorHAnsi" w:cstheme="minorHAnsi"/>
          <w:b/>
          <w:sz w:val="18"/>
          <w:szCs w:val="18"/>
        </w:rPr>
        <w:t>C</w:t>
      </w:r>
    </w:p>
    <w:p w14:paraId="7197C5A6" w14:textId="77777777" w:rsidR="00F95303" w:rsidRPr="00EA1416" w:rsidRDefault="00F95303" w:rsidP="00F95303">
      <w:pPr>
        <w:jc w:val="both"/>
        <w:rPr>
          <w:rFonts w:asciiTheme="minorHAnsi" w:hAnsiTheme="minorHAnsi" w:cstheme="minorHAnsi"/>
          <w:sz w:val="18"/>
          <w:szCs w:val="18"/>
        </w:rPr>
      </w:pPr>
    </w:p>
    <w:p w14:paraId="66866BA9" w14:textId="77777777" w:rsidR="00F95303" w:rsidRPr="00EA1416" w:rsidRDefault="00F95303" w:rsidP="00F95303">
      <w:pPr>
        <w:jc w:val="center"/>
        <w:rPr>
          <w:rFonts w:asciiTheme="minorHAnsi" w:hAnsiTheme="minorHAnsi" w:cstheme="minorHAnsi"/>
          <w:sz w:val="18"/>
          <w:szCs w:val="18"/>
        </w:rPr>
      </w:pPr>
      <w:r w:rsidRPr="00EA1416">
        <w:rPr>
          <w:rFonts w:asciiTheme="minorHAnsi" w:hAnsiTheme="minorHAnsi" w:cstheme="minorHAnsi"/>
          <w:sz w:val="18"/>
          <w:szCs w:val="18"/>
        </w:rPr>
        <w:t>OŚWIADCZENIE PODWYKONAWCY/DALSZEGO PODWYKONAWCY</w:t>
      </w:r>
    </w:p>
    <w:p w14:paraId="4DDD240F" w14:textId="77777777" w:rsidR="00F95303" w:rsidRPr="00EA1416" w:rsidRDefault="00F95303" w:rsidP="00F95303">
      <w:pPr>
        <w:jc w:val="center"/>
        <w:rPr>
          <w:rFonts w:asciiTheme="minorHAnsi" w:hAnsiTheme="minorHAnsi" w:cstheme="minorHAnsi"/>
          <w:sz w:val="18"/>
          <w:szCs w:val="18"/>
        </w:rPr>
      </w:pPr>
      <w:r w:rsidRPr="00EA1416">
        <w:rPr>
          <w:rFonts w:asciiTheme="minorHAnsi" w:hAnsiTheme="minorHAnsi" w:cstheme="minorHAnsi"/>
          <w:sz w:val="18"/>
          <w:szCs w:val="18"/>
        </w:rPr>
        <w:t>na potrzeby końcowego rozliczenia z Zamawiającym</w:t>
      </w:r>
      <w:r w:rsidRPr="00EA1416">
        <w:rPr>
          <w:rFonts w:asciiTheme="minorHAnsi" w:hAnsiTheme="minorHAnsi" w:cstheme="minorHAnsi"/>
          <w:sz w:val="18"/>
          <w:szCs w:val="18"/>
        </w:rPr>
        <w:br/>
        <w:t>Dolnośląską Służbą Dróg i Kolei we Wrocławiu, ul. Krakowska 28, 50-425 Wrocław</w:t>
      </w:r>
    </w:p>
    <w:p w14:paraId="37BD4258" w14:textId="77777777" w:rsidR="00F95303" w:rsidRPr="00EA1416" w:rsidRDefault="00F95303" w:rsidP="00F95303">
      <w:pPr>
        <w:jc w:val="both"/>
        <w:rPr>
          <w:rFonts w:asciiTheme="minorHAnsi" w:hAnsiTheme="minorHAnsi" w:cstheme="minorHAnsi"/>
          <w:sz w:val="18"/>
          <w:szCs w:val="18"/>
        </w:rPr>
      </w:pPr>
    </w:p>
    <w:p w14:paraId="72A6FD36" w14:textId="77777777" w:rsidR="00F95303" w:rsidRPr="00EA1416" w:rsidRDefault="00F95303" w:rsidP="00F95303">
      <w:pPr>
        <w:jc w:val="both"/>
        <w:rPr>
          <w:rFonts w:asciiTheme="minorHAnsi" w:hAnsiTheme="minorHAnsi" w:cstheme="minorHAnsi"/>
          <w:sz w:val="18"/>
          <w:szCs w:val="18"/>
        </w:rPr>
      </w:pPr>
    </w:p>
    <w:p w14:paraId="0B4CF941" w14:textId="77777777" w:rsidR="00F95303" w:rsidRPr="00EA1416" w:rsidRDefault="00F95303" w:rsidP="00F95303">
      <w:pPr>
        <w:jc w:val="both"/>
        <w:rPr>
          <w:rFonts w:asciiTheme="minorHAnsi" w:hAnsiTheme="minorHAnsi" w:cstheme="minorHAnsi"/>
          <w:sz w:val="18"/>
          <w:szCs w:val="18"/>
        </w:rPr>
      </w:pPr>
    </w:p>
    <w:p w14:paraId="2302F72D"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Niniejszym działając w imieniu</w:t>
      </w:r>
    </w:p>
    <w:p w14:paraId="43D1348B"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w:t>
      </w:r>
    </w:p>
    <w:p w14:paraId="4BD97F01"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w:t>
      </w:r>
    </w:p>
    <w:p w14:paraId="71EA2047"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w:t>
      </w:r>
    </w:p>
    <w:p w14:paraId="3DE5389B"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NIP: ……………………………….……………………</w:t>
      </w:r>
    </w:p>
    <w:p w14:paraId="1DB9730B"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REGON:……………………………….………………</w:t>
      </w:r>
    </w:p>
    <w:p w14:paraId="6E7F3393" w14:textId="77777777" w:rsidR="00F95303" w:rsidRPr="00EA1416" w:rsidRDefault="00F95303" w:rsidP="00F95303">
      <w:pPr>
        <w:rPr>
          <w:rFonts w:asciiTheme="minorHAnsi" w:hAnsiTheme="minorHAnsi" w:cstheme="minorHAnsi"/>
          <w:sz w:val="18"/>
          <w:szCs w:val="18"/>
        </w:rPr>
      </w:pPr>
    </w:p>
    <w:p w14:paraId="20EA92A7"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t>Umowa o podwykonawstwo nr ……….. z dnia………….</w:t>
      </w:r>
    </w:p>
    <w:p w14:paraId="6208DB12" w14:textId="77777777" w:rsidR="00F95303" w:rsidRPr="00EA1416" w:rsidRDefault="00F95303" w:rsidP="00F95303">
      <w:pPr>
        <w:rPr>
          <w:rFonts w:asciiTheme="minorHAnsi" w:hAnsiTheme="minorHAnsi" w:cstheme="minorHAnsi"/>
          <w:sz w:val="18"/>
          <w:szCs w:val="18"/>
        </w:rPr>
      </w:pPr>
    </w:p>
    <w:p w14:paraId="08C9298B" w14:textId="77777777" w:rsidR="00F95303" w:rsidRPr="00EA1416" w:rsidRDefault="00F95303" w:rsidP="00F95303">
      <w:pPr>
        <w:pStyle w:val="Bezodstpw"/>
        <w:spacing w:line="360" w:lineRule="auto"/>
        <w:rPr>
          <w:rFonts w:asciiTheme="minorHAnsi" w:hAnsiTheme="minorHAnsi" w:cstheme="minorHAnsi"/>
          <w:sz w:val="18"/>
          <w:szCs w:val="18"/>
        </w:rPr>
      </w:pPr>
    </w:p>
    <w:p w14:paraId="5FA756B4" w14:textId="77777777" w:rsidR="007744E0" w:rsidRPr="00FB47F3" w:rsidRDefault="007744E0" w:rsidP="007744E0">
      <w:pPr>
        <w:pStyle w:val="Bezodstpw"/>
        <w:spacing w:line="360" w:lineRule="auto"/>
        <w:rPr>
          <w:rFonts w:asciiTheme="minorHAnsi" w:hAnsiTheme="minorHAnsi" w:cstheme="minorHAnsi"/>
          <w:sz w:val="18"/>
          <w:szCs w:val="18"/>
        </w:rPr>
      </w:pPr>
      <w:r w:rsidRPr="00FB47F3">
        <w:rPr>
          <w:rFonts w:asciiTheme="minorHAnsi" w:hAnsiTheme="minorHAnsi" w:cstheme="minorHAnsi"/>
          <w:sz w:val="18"/>
          <w:szCs w:val="18"/>
        </w:rPr>
        <w:t>Oświadczam, iż Wykonawca/Podwykonawca …………………………………………………………………………………………………………</w:t>
      </w:r>
    </w:p>
    <w:p w14:paraId="31B62097" w14:textId="5756F206" w:rsidR="007744E0" w:rsidRPr="00764DFD" w:rsidRDefault="007744E0" w:rsidP="007744E0">
      <w:pPr>
        <w:tabs>
          <w:tab w:val="right" w:pos="9072"/>
        </w:tabs>
        <w:jc w:val="both"/>
        <w:rPr>
          <w:rFonts w:asciiTheme="minorHAnsi" w:hAnsiTheme="minorHAnsi"/>
          <w:bCs/>
          <w:color w:val="EE0000"/>
          <w:sz w:val="18"/>
          <w:szCs w:val="18"/>
        </w:rPr>
      </w:pPr>
      <w:bookmarkStart w:id="5" w:name="_Hlk204595297"/>
      <w:r w:rsidRPr="00FB47F3">
        <w:rPr>
          <w:rFonts w:asciiTheme="minorHAnsi" w:hAnsiTheme="minorHAnsi" w:cstheme="minorHAnsi"/>
          <w:sz w:val="18"/>
          <w:szCs w:val="18"/>
        </w:rPr>
        <w:t xml:space="preserve">terminowo uregulował w stosunku do nas jako podwykonawcy/dalszego podwykonawcy na zadaniu: </w:t>
      </w:r>
      <w:bookmarkStart w:id="6" w:name="_Hlk214449568"/>
      <w:r w:rsidRPr="000A4952">
        <w:rPr>
          <w:rFonts w:asciiTheme="minorHAnsi" w:hAnsiTheme="minorHAnsi" w:cstheme="minorHAnsi"/>
          <w:b/>
          <w:bCs/>
          <w:sz w:val="18"/>
          <w:szCs w:val="18"/>
        </w:rPr>
        <w:t>Zaprojektowanie i</w:t>
      </w:r>
      <w:r>
        <w:rPr>
          <w:rFonts w:asciiTheme="minorHAnsi" w:hAnsiTheme="minorHAnsi" w:cstheme="minorHAnsi"/>
          <w:b/>
          <w:bCs/>
          <w:sz w:val="18"/>
          <w:szCs w:val="18"/>
        </w:rPr>
        <w:t> </w:t>
      </w:r>
      <w:r w:rsidRPr="000A4952">
        <w:rPr>
          <w:rFonts w:asciiTheme="minorHAnsi" w:hAnsiTheme="minorHAnsi" w:cstheme="minorHAnsi"/>
          <w:b/>
          <w:bCs/>
          <w:sz w:val="18"/>
          <w:szCs w:val="18"/>
        </w:rPr>
        <w:t>wykonanie robót budowalnych dla zadania pn.: R</w:t>
      </w:r>
      <w:r w:rsidR="00D84F39">
        <w:rPr>
          <w:rFonts w:asciiTheme="minorHAnsi" w:hAnsiTheme="minorHAnsi" w:cstheme="minorHAnsi"/>
          <w:b/>
          <w:bCs/>
          <w:sz w:val="18"/>
          <w:szCs w:val="18"/>
        </w:rPr>
        <w:t>ewitalizacja linii kolejowej</w:t>
      </w:r>
      <w:r w:rsidRPr="000A4952">
        <w:rPr>
          <w:rFonts w:asciiTheme="minorHAnsi" w:hAnsiTheme="minorHAnsi" w:cstheme="minorHAnsi"/>
          <w:b/>
          <w:bCs/>
          <w:sz w:val="18"/>
          <w:szCs w:val="18"/>
        </w:rPr>
        <w:t xml:space="preserve"> nr </w:t>
      </w:r>
      <w:r w:rsidR="005A70C5">
        <w:rPr>
          <w:rFonts w:asciiTheme="minorHAnsi" w:hAnsiTheme="minorHAnsi" w:cstheme="minorHAnsi"/>
          <w:b/>
          <w:bCs/>
          <w:sz w:val="18"/>
          <w:szCs w:val="18"/>
        </w:rPr>
        <w:t>308</w:t>
      </w:r>
      <w:r w:rsidRPr="000A4952">
        <w:rPr>
          <w:rFonts w:asciiTheme="minorHAnsi" w:hAnsiTheme="minorHAnsi" w:cstheme="minorHAnsi"/>
          <w:b/>
          <w:bCs/>
          <w:sz w:val="18"/>
          <w:szCs w:val="18"/>
        </w:rPr>
        <w:t xml:space="preserve"> </w:t>
      </w:r>
      <w:r w:rsidR="005A70C5">
        <w:rPr>
          <w:rFonts w:asciiTheme="minorHAnsi" w:hAnsiTheme="minorHAnsi" w:cstheme="minorHAnsi"/>
          <w:b/>
          <w:bCs/>
          <w:sz w:val="18"/>
          <w:szCs w:val="18"/>
        </w:rPr>
        <w:t>relacji Kowary Górne - Kowary</w:t>
      </w:r>
      <w:bookmarkEnd w:id="6"/>
      <w:r>
        <w:rPr>
          <w:rFonts w:asciiTheme="minorHAnsi" w:hAnsiTheme="minorHAnsi" w:cstheme="minorHAnsi"/>
          <w:b/>
          <w:bCs/>
          <w:sz w:val="18"/>
          <w:szCs w:val="18"/>
        </w:rPr>
        <w:t xml:space="preserve">, </w:t>
      </w:r>
      <w:r w:rsidRPr="0042218E">
        <w:rPr>
          <w:rFonts w:asciiTheme="minorHAnsi" w:hAnsiTheme="minorHAnsi"/>
          <w:bCs/>
          <w:sz w:val="18"/>
          <w:szCs w:val="18"/>
          <w:u w:val="single"/>
        </w:rPr>
        <w:t>wszelkie zobowiązania finansowe związane</w:t>
      </w:r>
      <w:r w:rsidRPr="0042218E">
        <w:rPr>
          <w:rFonts w:asciiTheme="minorHAnsi" w:hAnsiTheme="minorHAnsi"/>
          <w:bCs/>
          <w:sz w:val="18"/>
          <w:szCs w:val="18"/>
        </w:rPr>
        <w:t xml:space="preserve"> z realizacją przez naszą firmę prac na powyższym zadaniu</w:t>
      </w:r>
      <w:r>
        <w:rPr>
          <w:rFonts w:asciiTheme="minorHAnsi" w:hAnsiTheme="minorHAnsi"/>
          <w:bCs/>
          <w:sz w:val="18"/>
          <w:szCs w:val="18"/>
        </w:rPr>
        <w:t xml:space="preserve"> </w:t>
      </w:r>
      <w:r w:rsidRPr="00025780">
        <w:rPr>
          <w:rFonts w:asciiTheme="minorHAnsi" w:hAnsiTheme="minorHAnsi"/>
          <w:bCs/>
          <w:sz w:val="18"/>
          <w:szCs w:val="18"/>
        </w:rPr>
        <w:t>oraz nie dokonał żadnego potrącenia lub zatrzymania części naszego wynagrodzenia/dokonał potrącenia lub zatrzymania części naszego wynagrodzenia w kwocie …………………….. z faktury nr ……………………………………………………*</w:t>
      </w:r>
    </w:p>
    <w:p w14:paraId="330D1B98" w14:textId="77777777" w:rsidR="007744E0" w:rsidRPr="0042218E" w:rsidRDefault="007744E0" w:rsidP="007744E0">
      <w:pPr>
        <w:tabs>
          <w:tab w:val="right" w:pos="9072"/>
        </w:tabs>
        <w:jc w:val="both"/>
        <w:rPr>
          <w:rFonts w:asciiTheme="minorHAnsi" w:hAnsiTheme="minorHAnsi"/>
          <w:bCs/>
          <w:sz w:val="18"/>
          <w:szCs w:val="18"/>
        </w:rPr>
      </w:pPr>
      <w:r>
        <w:rPr>
          <w:rFonts w:asciiTheme="minorHAnsi" w:hAnsiTheme="minorHAnsi"/>
          <w:bCs/>
          <w:sz w:val="18"/>
          <w:szCs w:val="18"/>
        </w:rPr>
        <w:t>i n</w:t>
      </w:r>
      <w:r w:rsidRPr="0042218E">
        <w:rPr>
          <w:rFonts w:asciiTheme="minorHAnsi" w:hAnsiTheme="minorHAnsi"/>
          <w:bCs/>
          <w:sz w:val="18"/>
          <w:szCs w:val="18"/>
        </w:rPr>
        <w:t>ie zgłaszamy</w:t>
      </w:r>
      <w:r>
        <w:rPr>
          <w:rFonts w:asciiTheme="minorHAnsi" w:hAnsiTheme="minorHAnsi"/>
          <w:bCs/>
          <w:sz w:val="18"/>
          <w:szCs w:val="18"/>
        </w:rPr>
        <w:t xml:space="preserve"> </w:t>
      </w:r>
      <w:r w:rsidRPr="0042218E">
        <w:rPr>
          <w:rFonts w:asciiTheme="minorHAnsi" w:hAnsiTheme="minorHAnsi"/>
          <w:bCs/>
          <w:sz w:val="18"/>
          <w:szCs w:val="18"/>
        </w:rPr>
        <w:t>w związku z tym w stosunku do niego oraz Zamawiającego żadnych roszczeń.</w:t>
      </w:r>
    </w:p>
    <w:bookmarkEnd w:id="5"/>
    <w:p w14:paraId="2BC8C2D2" w14:textId="77777777" w:rsidR="00F95303" w:rsidRPr="00963E83" w:rsidRDefault="00F95303" w:rsidP="00F95303">
      <w:pPr>
        <w:pStyle w:val="Bezodstpw"/>
        <w:spacing w:line="360" w:lineRule="auto"/>
        <w:rPr>
          <w:rFonts w:asciiTheme="minorHAnsi" w:hAnsiTheme="minorHAnsi" w:cstheme="minorHAnsi"/>
          <w:bCs/>
          <w:sz w:val="18"/>
          <w:szCs w:val="18"/>
        </w:rPr>
      </w:pPr>
    </w:p>
    <w:p w14:paraId="4FE6B0B4" w14:textId="77777777" w:rsidR="00F95303" w:rsidRDefault="00F95303" w:rsidP="00F95303">
      <w:pPr>
        <w:pStyle w:val="Bezodstpw"/>
        <w:spacing w:line="360" w:lineRule="auto"/>
        <w:rPr>
          <w:rFonts w:asciiTheme="minorHAnsi" w:hAnsiTheme="minorHAnsi" w:cstheme="minorHAnsi"/>
          <w:bCs/>
          <w:sz w:val="18"/>
          <w:szCs w:val="18"/>
        </w:rPr>
      </w:pPr>
    </w:p>
    <w:p w14:paraId="4C0FCCC3" w14:textId="77777777" w:rsidR="005A70C5" w:rsidRDefault="005A70C5" w:rsidP="00F95303">
      <w:pPr>
        <w:pStyle w:val="Bezodstpw"/>
        <w:spacing w:line="360" w:lineRule="auto"/>
        <w:rPr>
          <w:rFonts w:asciiTheme="minorHAnsi" w:hAnsiTheme="minorHAnsi" w:cstheme="minorHAnsi"/>
          <w:bCs/>
          <w:sz w:val="18"/>
          <w:szCs w:val="18"/>
        </w:rPr>
      </w:pPr>
    </w:p>
    <w:p w14:paraId="506EC03E" w14:textId="77777777" w:rsidR="005A70C5" w:rsidRDefault="005A70C5" w:rsidP="00F95303">
      <w:pPr>
        <w:pStyle w:val="Bezodstpw"/>
        <w:spacing w:line="360" w:lineRule="auto"/>
        <w:rPr>
          <w:rFonts w:asciiTheme="minorHAnsi" w:hAnsiTheme="minorHAnsi" w:cstheme="minorHAnsi"/>
          <w:bCs/>
          <w:sz w:val="18"/>
          <w:szCs w:val="18"/>
        </w:rPr>
      </w:pPr>
    </w:p>
    <w:p w14:paraId="65639EC4" w14:textId="77777777" w:rsidR="005A70C5" w:rsidRPr="00963E83" w:rsidRDefault="005A70C5" w:rsidP="00F95303">
      <w:pPr>
        <w:pStyle w:val="Bezodstpw"/>
        <w:spacing w:line="360" w:lineRule="auto"/>
        <w:rPr>
          <w:rFonts w:asciiTheme="minorHAnsi" w:hAnsiTheme="minorHAnsi" w:cstheme="minorHAnsi"/>
          <w:bCs/>
          <w:sz w:val="18"/>
          <w:szCs w:val="18"/>
        </w:rPr>
      </w:pPr>
    </w:p>
    <w:p w14:paraId="6015CEFE" w14:textId="77777777" w:rsidR="00F95303" w:rsidRPr="008F393A" w:rsidRDefault="00F95303" w:rsidP="00F95303">
      <w:pPr>
        <w:pStyle w:val="Bezodstpw"/>
        <w:spacing w:line="360" w:lineRule="auto"/>
        <w:jc w:val="right"/>
        <w:rPr>
          <w:rFonts w:asciiTheme="minorHAnsi" w:hAnsiTheme="minorHAnsi" w:cstheme="minorHAnsi"/>
          <w:bCs/>
          <w:sz w:val="16"/>
          <w:szCs w:val="16"/>
        </w:rPr>
      </w:pPr>
      <w:r w:rsidRPr="008F393A">
        <w:rPr>
          <w:rFonts w:asciiTheme="minorHAnsi" w:hAnsiTheme="minorHAnsi" w:cstheme="minorHAnsi"/>
          <w:bCs/>
          <w:sz w:val="16"/>
          <w:szCs w:val="16"/>
        </w:rPr>
        <w:t>Podpis Podwykonawcy/dalszego Podwykonawcy</w:t>
      </w:r>
    </w:p>
    <w:p w14:paraId="3FB2CBCD" w14:textId="77777777" w:rsidR="00F95303" w:rsidRPr="008F393A" w:rsidRDefault="00F95303" w:rsidP="00F95303">
      <w:pPr>
        <w:pStyle w:val="Bezodstpw"/>
        <w:spacing w:line="360" w:lineRule="auto"/>
        <w:jc w:val="right"/>
        <w:rPr>
          <w:rFonts w:asciiTheme="minorHAnsi" w:hAnsiTheme="minorHAnsi" w:cstheme="minorHAnsi"/>
          <w:bCs/>
          <w:sz w:val="16"/>
          <w:szCs w:val="16"/>
        </w:rPr>
      </w:pPr>
      <w:r w:rsidRPr="008F393A">
        <w:rPr>
          <w:rFonts w:asciiTheme="minorHAnsi" w:hAnsiTheme="minorHAnsi" w:cstheme="minorHAnsi"/>
          <w:bCs/>
          <w:sz w:val="16"/>
          <w:szCs w:val="16"/>
        </w:rPr>
        <w:t>Data i podpis (czytelnie), pieczęć</w:t>
      </w:r>
    </w:p>
    <w:p w14:paraId="49415608" w14:textId="77777777" w:rsidR="00F95303" w:rsidRPr="00EA1416" w:rsidRDefault="00F95303" w:rsidP="00F95303">
      <w:pPr>
        <w:contextualSpacing/>
        <w:jc w:val="both"/>
        <w:rPr>
          <w:rFonts w:asciiTheme="minorHAnsi" w:hAnsiTheme="minorHAnsi" w:cstheme="minorHAnsi"/>
          <w:sz w:val="18"/>
          <w:szCs w:val="18"/>
        </w:rPr>
      </w:pPr>
    </w:p>
    <w:p w14:paraId="6A8E5396" w14:textId="77777777" w:rsidR="00F95303" w:rsidRPr="00EA1416" w:rsidRDefault="00F95303" w:rsidP="00F95303">
      <w:pPr>
        <w:rPr>
          <w:rFonts w:asciiTheme="minorHAnsi" w:hAnsiTheme="minorHAnsi" w:cstheme="minorHAnsi"/>
          <w:sz w:val="18"/>
          <w:szCs w:val="18"/>
        </w:rPr>
      </w:pPr>
      <w:r w:rsidRPr="00EA1416">
        <w:rPr>
          <w:rFonts w:asciiTheme="minorHAnsi" w:hAnsiTheme="minorHAnsi" w:cstheme="minorHAnsi"/>
          <w:sz w:val="18"/>
          <w:szCs w:val="18"/>
        </w:rPr>
        <w:br w:type="page"/>
      </w:r>
    </w:p>
    <w:p w14:paraId="712983CC" w14:textId="77777777" w:rsidR="00F95303" w:rsidRPr="00EA1416" w:rsidRDefault="00F95303" w:rsidP="00F95303">
      <w:pPr>
        <w:tabs>
          <w:tab w:val="left" w:pos="4253"/>
        </w:tabs>
        <w:jc w:val="right"/>
        <w:rPr>
          <w:rFonts w:asciiTheme="minorHAnsi" w:hAnsiTheme="minorHAnsi" w:cstheme="minorHAnsi"/>
          <w:b/>
          <w:bCs/>
          <w:sz w:val="18"/>
          <w:szCs w:val="18"/>
        </w:rPr>
      </w:pPr>
      <w:r w:rsidRPr="00EA1416">
        <w:rPr>
          <w:rFonts w:asciiTheme="minorHAnsi" w:hAnsiTheme="minorHAnsi" w:cstheme="minorHAnsi"/>
          <w:b/>
          <w:bCs/>
          <w:sz w:val="18"/>
          <w:szCs w:val="18"/>
        </w:rPr>
        <w:lastRenderedPageBreak/>
        <w:t xml:space="preserve">Załącznik </w:t>
      </w:r>
      <w:r>
        <w:rPr>
          <w:rFonts w:asciiTheme="minorHAnsi" w:hAnsiTheme="minorHAnsi" w:cstheme="minorHAnsi"/>
          <w:b/>
          <w:bCs/>
          <w:sz w:val="18"/>
          <w:szCs w:val="18"/>
        </w:rPr>
        <w:t>D</w:t>
      </w:r>
    </w:p>
    <w:p w14:paraId="60B20EEF" w14:textId="77777777" w:rsidR="00F95303" w:rsidRPr="00963E83" w:rsidRDefault="00F95303" w:rsidP="00F95303">
      <w:pPr>
        <w:spacing w:after="120"/>
        <w:ind w:left="425" w:hanging="425"/>
        <w:jc w:val="center"/>
        <w:rPr>
          <w:rFonts w:asciiTheme="minorHAnsi" w:hAnsiTheme="minorHAnsi" w:cstheme="minorHAnsi"/>
          <w:b/>
          <w:sz w:val="17"/>
          <w:szCs w:val="17"/>
        </w:rPr>
      </w:pPr>
      <w:r w:rsidRPr="00963E83">
        <w:rPr>
          <w:rFonts w:asciiTheme="minorHAnsi" w:hAnsiTheme="minorHAnsi" w:cstheme="minorHAnsi"/>
          <w:b/>
          <w:sz w:val="17"/>
          <w:szCs w:val="17"/>
        </w:rPr>
        <w:t>KLAUZULA INFORMACYJNA</w:t>
      </w:r>
    </w:p>
    <w:p w14:paraId="042979C5" w14:textId="77777777" w:rsidR="005A70C5" w:rsidRDefault="00F95303" w:rsidP="005A70C5">
      <w:pPr>
        <w:jc w:val="both"/>
        <w:outlineLvl w:val="0"/>
        <w:rPr>
          <w:rFonts w:asciiTheme="minorHAnsi" w:hAnsiTheme="minorHAnsi" w:cstheme="minorHAnsi"/>
          <w:b/>
          <w:bCs/>
          <w:sz w:val="17"/>
          <w:szCs w:val="17"/>
        </w:rPr>
      </w:pPr>
      <w:r w:rsidRPr="00963E83">
        <w:rPr>
          <w:rFonts w:asciiTheme="minorHAnsi" w:hAnsiTheme="minorHAnsi" w:cstheme="minorHAnsi"/>
          <w:sz w:val="17"/>
          <w:szCs w:val="17"/>
        </w:rPr>
        <w:t xml:space="preserve">Nazwa zamówienia: </w:t>
      </w:r>
      <w:r w:rsidR="005A70C5" w:rsidRPr="005A70C5">
        <w:rPr>
          <w:rFonts w:asciiTheme="minorHAnsi" w:hAnsiTheme="minorHAnsi" w:cstheme="minorHAnsi"/>
          <w:b/>
          <w:bCs/>
          <w:sz w:val="17"/>
          <w:szCs w:val="17"/>
        </w:rPr>
        <w:t>Zaprojektowanie i wykonanie robót budowalnych dla zadania pn.: Rewitalizacja linii kolejowej nr 308 relacji Kowary Górne - Kowary</w:t>
      </w:r>
      <w:r w:rsidR="005A70C5" w:rsidRPr="005A70C5">
        <w:rPr>
          <w:rFonts w:asciiTheme="minorHAnsi" w:hAnsiTheme="minorHAnsi" w:cstheme="minorHAnsi"/>
          <w:b/>
          <w:bCs/>
          <w:sz w:val="17"/>
          <w:szCs w:val="17"/>
        </w:rPr>
        <w:t xml:space="preserve"> </w:t>
      </w:r>
    </w:p>
    <w:p w14:paraId="65CC042B" w14:textId="77777777" w:rsidR="005A70C5" w:rsidRDefault="005A70C5" w:rsidP="005A70C5">
      <w:pPr>
        <w:jc w:val="both"/>
        <w:outlineLvl w:val="0"/>
        <w:rPr>
          <w:rFonts w:asciiTheme="minorHAnsi" w:hAnsiTheme="minorHAnsi" w:cstheme="minorHAnsi"/>
          <w:b/>
          <w:bCs/>
          <w:sz w:val="17"/>
          <w:szCs w:val="17"/>
        </w:rPr>
      </w:pPr>
    </w:p>
    <w:p w14:paraId="0C18530C" w14:textId="46312101" w:rsidR="00F95303" w:rsidRPr="00963E83" w:rsidRDefault="00F95303" w:rsidP="005A70C5">
      <w:pPr>
        <w:jc w:val="both"/>
        <w:outlineLvl w:val="0"/>
        <w:rPr>
          <w:rFonts w:asciiTheme="minorHAnsi" w:hAnsiTheme="minorHAnsi" w:cstheme="minorHAnsi"/>
          <w:sz w:val="17"/>
          <w:szCs w:val="17"/>
        </w:rPr>
      </w:pPr>
      <w:r w:rsidRPr="00963E83">
        <w:rPr>
          <w:rFonts w:asciiTheme="minorHAnsi" w:hAnsiTheme="minorHAnsi" w:cstheme="minorHAnsi"/>
          <w:sz w:val="17"/>
          <w:szCs w:val="17"/>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Zamawiający informuje, że:</w:t>
      </w:r>
    </w:p>
    <w:p w14:paraId="1C36ACAF" w14:textId="77777777" w:rsidR="00F95303" w:rsidRPr="00963E83" w:rsidRDefault="00F95303" w:rsidP="005A70C5">
      <w:pPr>
        <w:numPr>
          <w:ilvl w:val="0"/>
          <w:numId w:val="1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Administratorem Danych Osobowych, </w:t>
      </w:r>
      <w:r w:rsidRPr="00963E83">
        <w:rPr>
          <w:rFonts w:asciiTheme="minorHAnsi" w:hAnsiTheme="minorHAnsi" w:cstheme="minorHAnsi"/>
          <w:sz w:val="17"/>
          <w:szCs w:val="17"/>
          <w:shd w:val="clear" w:color="auto" w:fill="FFFFFF"/>
          <w:lang w:eastAsia="en-US"/>
        </w:rPr>
        <w:t>zebranych w postępowaniu o udzielenie zamówienia</w:t>
      </w:r>
      <w:r w:rsidRPr="00963E83">
        <w:rPr>
          <w:rFonts w:asciiTheme="minorHAnsi" w:hAnsiTheme="minorHAnsi" w:cstheme="minorHAnsi"/>
          <w:sz w:val="17"/>
          <w:szCs w:val="17"/>
          <w:lang w:eastAsia="en-US"/>
        </w:rPr>
        <w:t xml:space="preserve"> jest Dolnośląska Służba Dróg i Kolei we Wrocławiu z siedzibą ul. Krakowska 28, 50-425 Wrocław, telefon kontaktowy 71 39 17 100 w godzinach pracy DSDiK, tj. pomiędzy 7:00 a 15:00 od poniedziałku do piątku, email: kancelaria@dsdik.wroc.pl;</w:t>
      </w:r>
    </w:p>
    <w:p w14:paraId="788B6753" w14:textId="77777777" w:rsidR="00F95303" w:rsidRPr="00963E83" w:rsidRDefault="00F95303" w:rsidP="005A70C5">
      <w:pPr>
        <w:numPr>
          <w:ilvl w:val="0"/>
          <w:numId w:val="1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rPr>
        <w:t xml:space="preserve">W </w:t>
      </w:r>
      <w:r w:rsidRPr="00963E83">
        <w:rPr>
          <w:rFonts w:asciiTheme="minorHAnsi" w:hAnsiTheme="minorHAnsi" w:cstheme="minorHAnsi"/>
          <w:sz w:val="17"/>
          <w:szCs w:val="17"/>
          <w:lang w:eastAsia="en-US"/>
        </w:rPr>
        <w:t>sprawach</w:t>
      </w:r>
      <w:r w:rsidRPr="00963E83">
        <w:rPr>
          <w:rFonts w:asciiTheme="minorHAnsi" w:hAnsiTheme="minorHAnsi" w:cstheme="minorHAnsi"/>
          <w:sz w:val="17"/>
          <w:szCs w:val="17"/>
        </w:rPr>
        <w:t xml:space="preserve"> związanych z danymi osobowymi można kontaktować się z Inspektorem Ochrony Danych, w następujący sposób - za pośrednictwem poczty elektronicznej pod adresem: </w:t>
      </w:r>
      <w:hyperlink r:id="rId12" w:history="1">
        <w:r w:rsidRPr="00963E83">
          <w:rPr>
            <w:rFonts w:asciiTheme="minorHAnsi" w:hAnsiTheme="minorHAnsi" w:cstheme="minorHAnsi"/>
            <w:sz w:val="17"/>
            <w:szCs w:val="17"/>
            <w:lang w:eastAsia="en-US"/>
          </w:rPr>
          <w:t>iod@dsdik.wroc.pl</w:t>
        </w:r>
      </w:hyperlink>
      <w:r w:rsidRPr="00963E83">
        <w:rPr>
          <w:rFonts w:asciiTheme="minorHAnsi" w:hAnsiTheme="minorHAnsi" w:cstheme="minorHAnsi"/>
          <w:sz w:val="17"/>
          <w:szCs w:val="17"/>
          <w:lang w:eastAsia="en-US"/>
        </w:rPr>
        <w:t xml:space="preserve"> lub </w:t>
      </w:r>
      <w:r w:rsidRPr="00963E83">
        <w:rPr>
          <w:rFonts w:asciiTheme="minorHAnsi" w:hAnsiTheme="minorHAnsi" w:cstheme="minorHAnsi"/>
          <w:sz w:val="17"/>
          <w:szCs w:val="17"/>
        </w:rPr>
        <w:t xml:space="preserve">listownie pod adresem: Inspektor Ochrony Danych </w:t>
      </w:r>
      <w:r w:rsidRPr="00963E83">
        <w:rPr>
          <w:rFonts w:asciiTheme="minorHAnsi" w:hAnsiTheme="minorHAnsi" w:cstheme="minorHAnsi"/>
          <w:sz w:val="17"/>
          <w:szCs w:val="17"/>
          <w:lang w:eastAsia="en-US"/>
        </w:rPr>
        <w:t>Dolnośląska Służba Dróg i Kolei we Wrocławiu, ul. Krakowska 28, 50-425 Wrocław;</w:t>
      </w:r>
    </w:p>
    <w:p w14:paraId="1707CC5F" w14:textId="77777777" w:rsidR="00F95303" w:rsidRPr="00963E83" w:rsidRDefault="00F95303" w:rsidP="005A70C5">
      <w:pPr>
        <w:numPr>
          <w:ilvl w:val="0"/>
          <w:numId w:val="1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Dane osobowe, </w:t>
      </w:r>
      <w:r w:rsidRPr="00963E83">
        <w:rPr>
          <w:rFonts w:asciiTheme="minorHAnsi" w:hAnsiTheme="minorHAnsi" w:cstheme="minorHAnsi"/>
          <w:sz w:val="17"/>
          <w:szCs w:val="17"/>
          <w:shd w:val="clear" w:color="auto" w:fill="FFFFFF"/>
          <w:lang w:eastAsia="en-US"/>
        </w:rPr>
        <w:t>zebrane w postępowaniu o udzielenie zamówienia,</w:t>
      </w:r>
      <w:r w:rsidRPr="00963E83">
        <w:rPr>
          <w:rFonts w:asciiTheme="minorHAnsi" w:hAnsiTheme="minorHAnsi" w:cstheme="minorHAnsi"/>
          <w:sz w:val="17"/>
          <w:szCs w:val="17"/>
          <w:lang w:eastAsia="en-US"/>
        </w:rPr>
        <w:t xml:space="preserve"> przetwarzane będą na podstawie art. 6 ust. 1 lit. c RODO w celu prowadzenia </w:t>
      </w:r>
      <w:r w:rsidRPr="00963E83">
        <w:rPr>
          <w:rFonts w:asciiTheme="minorHAnsi" w:hAnsiTheme="minorHAnsi" w:cstheme="minorHAnsi"/>
          <w:sz w:val="17"/>
          <w:szCs w:val="17"/>
        </w:rPr>
        <w:t>niniejszego</w:t>
      </w:r>
      <w:r w:rsidRPr="00963E83">
        <w:rPr>
          <w:rFonts w:asciiTheme="minorHAnsi" w:hAnsiTheme="minorHAnsi" w:cstheme="minorHAnsi"/>
          <w:sz w:val="17"/>
          <w:szCs w:val="17"/>
          <w:lang w:eastAsia="en-US"/>
        </w:rPr>
        <w:t xml:space="preserve"> postępowania o udzielenie zamówienia publicznego, </w:t>
      </w:r>
      <w:r w:rsidRPr="00963E83">
        <w:rPr>
          <w:rFonts w:asciiTheme="minorHAnsi" w:hAnsiTheme="minorHAnsi" w:cstheme="minorHAnsi"/>
          <w:sz w:val="17"/>
          <w:szCs w:val="17"/>
        </w:rPr>
        <w:t xml:space="preserve">jak również </w:t>
      </w:r>
      <w:r w:rsidRPr="00963E83">
        <w:rPr>
          <w:rFonts w:asciiTheme="minorHAnsi" w:hAnsiTheme="minorHAnsi" w:cstheme="minorHAnsi"/>
          <w:sz w:val="17"/>
          <w:szCs w:val="17"/>
          <w:lang w:eastAsia="en-US"/>
        </w:rPr>
        <w:t xml:space="preserve">w celu </w:t>
      </w:r>
      <w:r w:rsidRPr="00963E83">
        <w:rPr>
          <w:rFonts w:asciiTheme="minorHAnsi" w:hAnsiTheme="minorHAnsi" w:cstheme="minorHAnsi"/>
          <w:sz w:val="17"/>
          <w:szCs w:val="17"/>
        </w:rPr>
        <w:t>jego rozstrzygnięcia, zawarcia umowy w sprawie zamówienia publicznego oraz jej realizacji, a także udokumentowania postępowania o udzielenie zamówienia publicznego i jego archiwizacji</w:t>
      </w:r>
      <w:r w:rsidRPr="00963E83">
        <w:rPr>
          <w:rFonts w:asciiTheme="minorHAnsi" w:hAnsiTheme="minorHAnsi" w:cstheme="minorHAnsi"/>
          <w:sz w:val="17"/>
          <w:szCs w:val="17"/>
          <w:lang w:eastAsia="en-US"/>
        </w:rPr>
        <w:t>;</w:t>
      </w:r>
    </w:p>
    <w:p w14:paraId="21381DAC" w14:textId="77777777" w:rsidR="00F95303" w:rsidRPr="00963E83" w:rsidRDefault="00F95303" w:rsidP="005A70C5">
      <w:pPr>
        <w:numPr>
          <w:ilvl w:val="0"/>
          <w:numId w:val="1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Zamawiający przetwarza dane osobowe zebrane w postępowaniu o udzielenie zamówienia w sposób gwarantujący zabezpieczenie przed ich bezprawnym rozpowszechnianiem;</w:t>
      </w:r>
    </w:p>
    <w:p w14:paraId="00D71C11" w14:textId="77777777" w:rsidR="00F95303" w:rsidRPr="00963E83" w:rsidRDefault="00F95303" w:rsidP="005A70C5">
      <w:pPr>
        <w:numPr>
          <w:ilvl w:val="0"/>
          <w:numId w:val="1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Odbiorcami</w:t>
      </w:r>
      <w:r w:rsidRPr="00963E83">
        <w:rPr>
          <w:rFonts w:asciiTheme="minorHAnsi" w:hAnsiTheme="minorHAnsi" w:cstheme="minorHAnsi"/>
          <w:sz w:val="17"/>
          <w:szCs w:val="17"/>
          <w:lang w:eastAsia="en-US"/>
        </w:rPr>
        <w:t xml:space="preserve"> danych osobowych, </w:t>
      </w:r>
      <w:r w:rsidRPr="00963E83">
        <w:rPr>
          <w:rFonts w:asciiTheme="minorHAnsi" w:hAnsiTheme="minorHAnsi" w:cstheme="minorHAnsi"/>
          <w:sz w:val="17"/>
          <w:szCs w:val="17"/>
          <w:shd w:val="clear" w:color="auto" w:fill="FFFFFF"/>
          <w:lang w:eastAsia="en-US"/>
        </w:rPr>
        <w:t>zebranych w postępowaniu o udzielenie zamówienia,</w:t>
      </w:r>
      <w:r w:rsidRPr="00963E83">
        <w:rPr>
          <w:rFonts w:asciiTheme="minorHAnsi" w:hAnsiTheme="minorHAnsi" w:cstheme="minorHAnsi"/>
          <w:sz w:val="17"/>
          <w:szCs w:val="17"/>
          <w:lang w:eastAsia="en-US"/>
        </w:rPr>
        <w:t xml:space="preserve"> będą osoby lub podmioty, którym udostępniona zostanie dokumentacja postępowania w oparciu o art. 18 i </w:t>
      </w:r>
      <w:hyperlink r:id="rId13" w:history="1">
        <w:r w:rsidRPr="00963E83">
          <w:rPr>
            <w:rFonts w:asciiTheme="minorHAnsi" w:hAnsiTheme="minorHAnsi" w:cstheme="minorHAnsi"/>
            <w:sz w:val="17"/>
            <w:szCs w:val="17"/>
            <w:lang w:eastAsia="en-US"/>
          </w:rPr>
          <w:t>art. 74</w:t>
        </w:r>
      </w:hyperlink>
      <w:r w:rsidRPr="00963E83">
        <w:rPr>
          <w:rFonts w:asciiTheme="minorHAnsi" w:hAnsiTheme="minorHAnsi" w:cstheme="minorHAnsi"/>
          <w:sz w:val="17"/>
          <w:szCs w:val="17"/>
          <w:lang w:eastAsia="en-US"/>
        </w:rPr>
        <w:t xml:space="preserve"> ustawy z dnia 11 września 2019 r. – Prawo zamówień publicznych oraz </w:t>
      </w:r>
      <w:r w:rsidRPr="00963E83">
        <w:rPr>
          <w:rFonts w:asciiTheme="minorHAnsi" w:hAnsiTheme="minorHAnsi" w:cstheme="minorHAnsi"/>
          <w:sz w:val="17"/>
          <w:szCs w:val="17"/>
        </w:rPr>
        <w:t xml:space="preserve">Urząd Zamówień Publicznych, ul. Postępu 17a, </w:t>
      </w:r>
      <w:r w:rsidRPr="00963E83">
        <w:rPr>
          <w:rFonts w:asciiTheme="minorHAnsi" w:hAnsiTheme="minorHAnsi" w:cstheme="minorHAnsi"/>
          <w:sz w:val="17"/>
          <w:szCs w:val="17"/>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575C5DB7" w14:textId="77777777" w:rsidR="00F95303" w:rsidRPr="00963E83" w:rsidRDefault="00F95303" w:rsidP="005A70C5">
      <w:pPr>
        <w:numPr>
          <w:ilvl w:val="0"/>
          <w:numId w:val="1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Zamawiający</w:t>
      </w:r>
      <w:r w:rsidRPr="00963E83">
        <w:rPr>
          <w:rFonts w:asciiTheme="minorHAnsi" w:hAnsiTheme="minorHAnsi" w:cstheme="minorHAnsi"/>
          <w:sz w:val="17"/>
          <w:szCs w:val="17"/>
          <w:shd w:val="clear" w:color="auto" w:fill="FFFFFF"/>
          <w:lang w:eastAsia="en-US"/>
        </w:rPr>
        <w:t xml:space="preserve"> udostępnia dane osobowe, o których mowa w art. 10 RODO w celu umożliwienia korzystania ze środków ochrony prawnej, o których mowa w dziale IX ustawy Pzp, do upływu terminu na ich wniesienie;</w:t>
      </w:r>
    </w:p>
    <w:p w14:paraId="0D840F66" w14:textId="77777777" w:rsidR="00F95303" w:rsidRPr="00963E83" w:rsidRDefault="00F95303" w:rsidP="005A70C5">
      <w:pPr>
        <w:numPr>
          <w:ilvl w:val="0"/>
          <w:numId w:val="14"/>
        </w:numPr>
        <w:tabs>
          <w:tab w:val="left" w:pos="284"/>
        </w:tabs>
        <w:spacing w:before="60"/>
        <w:ind w:left="284" w:hanging="284"/>
        <w:jc w:val="both"/>
        <w:rPr>
          <w:rFonts w:asciiTheme="minorHAnsi" w:hAnsiTheme="minorHAnsi" w:cstheme="minorHAnsi"/>
          <w:sz w:val="17"/>
          <w:szCs w:val="17"/>
        </w:rPr>
      </w:pPr>
      <w:r w:rsidRPr="00963E83">
        <w:rPr>
          <w:rFonts w:asciiTheme="minorHAnsi" w:hAnsiTheme="minorHAnsi" w:cstheme="minorHAnsi"/>
          <w:sz w:val="17"/>
          <w:szCs w:val="17"/>
        </w:rPr>
        <w:t xml:space="preserve">Dane </w:t>
      </w:r>
      <w:r w:rsidRPr="00963E83">
        <w:rPr>
          <w:rFonts w:asciiTheme="minorHAnsi" w:hAnsiTheme="minorHAnsi" w:cstheme="minorHAnsi"/>
          <w:sz w:val="17"/>
          <w:szCs w:val="17"/>
          <w:shd w:val="clear" w:color="auto" w:fill="FFFFFF"/>
          <w:lang w:eastAsia="en-US"/>
        </w:rPr>
        <w:t>osobowe</w:t>
      </w:r>
      <w:r w:rsidRPr="00963E83">
        <w:rPr>
          <w:rFonts w:asciiTheme="minorHAnsi" w:hAnsiTheme="minorHAnsi" w:cstheme="minorHAnsi"/>
          <w:sz w:val="17"/>
          <w:szCs w:val="17"/>
        </w:rPr>
        <w:t xml:space="preserve"> w przypadku postępowań o udzielenie zamówienia publicznego będą przechowywane przez okres:</w:t>
      </w:r>
    </w:p>
    <w:p w14:paraId="1E4F79CC" w14:textId="77777777" w:rsidR="00F95303" w:rsidRPr="00963E83" w:rsidRDefault="00F95303" w:rsidP="005A70C5">
      <w:pPr>
        <w:numPr>
          <w:ilvl w:val="0"/>
          <w:numId w:val="5"/>
        </w:numPr>
        <w:shd w:val="clear" w:color="auto" w:fill="FFFFFF"/>
        <w:tabs>
          <w:tab w:val="clear" w:pos="720"/>
        </w:tabs>
        <w:ind w:left="567" w:hanging="283"/>
        <w:rPr>
          <w:rFonts w:asciiTheme="minorHAnsi" w:hAnsiTheme="minorHAnsi" w:cstheme="minorHAnsi"/>
          <w:sz w:val="17"/>
          <w:szCs w:val="17"/>
        </w:rPr>
      </w:pPr>
      <w:r w:rsidRPr="00963E83">
        <w:rPr>
          <w:rFonts w:asciiTheme="minorHAnsi" w:hAnsiTheme="minorHAnsi" w:cstheme="minorHAnsi"/>
          <w:sz w:val="17"/>
          <w:szCs w:val="17"/>
        </w:rPr>
        <w:t>5 lat - dla dokumentów wytworzonych w ramach zamówień publicznych krajowych,</w:t>
      </w:r>
    </w:p>
    <w:p w14:paraId="6A00545C" w14:textId="77777777" w:rsidR="00F95303" w:rsidRPr="00963E83" w:rsidRDefault="00F95303" w:rsidP="005A70C5">
      <w:pPr>
        <w:numPr>
          <w:ilvl w:val="0"/>
          <w:numId w:val="5"/>
        </w:numPr>
        <w:shd w:val="clear" w:color="auto" w:fill="FFFFFF"/>
        <w:tabs>
          <w:tab w:val="clear" w:pos="720"/>
        </w:tabs>
        <w:ind w:left="567" w:hanging="283"/>
        <w:rPr>
          <w:rFonts w:asciiTheme="minorHAnsi" w:hAnsiTheme="minorHAnsi" w:cstheme="minorHAnsi"/>
          <w:sz w:val="17"/>
          <w:szCs w:val="17"/>
        </w:rPr>
      </w:pPr>
      <w:r w:rsidRPr="00963E83">
        <w:rPr>
          <w:rFonts w:asciiTheme="minorHAnsi" w:hAnsiTheme="minorHAnsi" w:cstheme="minorHAnsi"/>
          <w:sz w:val="17"/>
          <w:szCs w:val="17"/>
        </w:rPr>
        <w:t>10 lat - dla zamówień publicznych unijnych,</w:t>
      </w:r>
    </w:p>
    <w:p w14:paraId="29B131AD" w14:textId="77777777" w:rsidR="00F95303" w:rsidRPr="00963E83" w:rsidRDefault="00F95303" w:rsidP="00F95303">
      <w:pPr>
        <w:shd w:val="clear" w:color="auto" w:fill="FFFFFF"/>
        <w:ind w:left="284"/>
        <w:rPr>
          <w:rFonts w:asciiTheme="minorHAnsi" w:hAnsiTheme="minorHAnsi" w:cstheme="minorHAnsi"/>
          <w:sz w:val="17"/>
          <w:szCs w:val="17"/>
        </w:rPr>
      </w:pPr>
      <w:r w:rsidRPr="00963E83">
        <w:rPr>
          <w:rFonts w:asciiTheme="minorHAnsi" w:hAnsiTheme="minorHAnsi" w:cstheme="minorHAnsi"/>
          <w:sz w:val="17"/>
          <w:szCs w:val="17"/>
        </w:rPr>
        <w:t>licząc od 1 stycznia roku następnego od daty zakończenia sprawy.</w:t>
      </w:r>
    </w:p>
    <w:p w14:paraId="0DCB950A" w14:textId="77777777" w:rsidR="00F95303" w:rsidRPr="00963E83" w:rsidRDefault="00F95303" w:rsidP="005A70C5">
      <w:pPr>
        <w:numPr>
          <w:ilvl w:val="0"/>
          <w:numId w:val="1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Obowiązek</w:t>
      </w:r>
      <w:r w:rsidRPr="00963E83">
        <w:rPr>
          <w:rFonts w:asciiTheme="minorHAnsi" w:hAnsiTheme="minorHAnsi" w:cstheme="minorHAnsi"/>
          <w:sz w:val="17"/>
          <w:szCs w:val="17"/>
          <w:lang w:eastAsia="en-US"/>
        </w:rPr>
        <w:t xml:space="preserve"> podania danych osobowych jest wymogiem ustawowym określonym w przepisach ustawy Pzp, związanym z udziałem w postępowaniu o udzielenie zamówienia publicznego; konsekwencje niepodania określonych danych wynikają z ustawy Pzp;</w:t>
      </w:r>
    </w:p>
    <w:p w14:paraId="56215648" w14:textId="77777777" w:rsidR="00F95303" w:rsidRPr="00963E83" w:rsidRDefault="00F95303" w:rsidP="005A70C5">
      <w:pPr>
        <w:numPr>
          <w:ilvl w:val="0"/>
          <w:numId w:val="1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W </w:t>
      </w:r>
      <w:r w:rsidRPr="00963E83">
        <w:rPr>
          <w:rFonts w:asciiTheme="minorHAnsi" w:hAnsiTheme="minorHAnsi" w:cstheme="minorHAnsi"/>
          <w:sz w:val="17"/>
          <w:szCs w:val="17"/>
          <w:shd w:val="clear" w:color="auto" w:fill="FFFFFF"/>
          <w:lang w:eastAsia="en-US"/>
        </w:rPr>
        <w:t>odniesieniu</w:t>
      </w:r>
      <w:r w:rsidRPr="00963E83">
        <w:rPr>
          <w:rFonts w:asciiTheme="minorHAnsi" w:hAnsiTheme="minorHAnsi" w:cstheme="minorHAnsi"/>
          <w:sz w:val="17"/>
          <w:szCs w:val="17"/>
          <w:lang w:eastAsia="en-US"/>
        </w:rPr>
        <w:t xml:space="preserve"> do danych osobowych, </w:t>
      </w:r>
      <w:r w:rsidRPr="00963E83">
        <w:rPr>
          <w:rFonts w:asciiTheme="minorHAnsi" w:hAnsiTheme="minorHAnsi" w:cstheme="minorHAnsi"/>
          <w:sz w:val="17"/>
          <w:szCs w:val="17"/>
          <w:shd w:val="clear" w:color="auto" w:fill="FFFFFF"/>
          <w:lang w:eastAsia="en-US"/>
        </w:rPr>
        <w:t>zebranych w postępowaniu o udzielenie zamówienia</w:t>
      </w:r>
      <w:r w:rsidRPr="00963E83">
        <w:rPr>
          <w:rFonts w:asciiTheme="minorHAnsi" w:hAnsiTheme="minorHAnsi" w:cstheme="minorHAnsi"/>
          <w:sz w:val="17"/>
          <w:szCs w:val="17"/>
          <w:lang w:eastAsia="en-US"/>
        </w:rPr>
        <w:t>, decyzje nie będą podejmowane w sposób zautomatyzowany, stosowanie do art. 22 RODO;</w:t>
      </w:r>
    </w:p>
    <w:p w14:paraId="57F7E418" w14:textId="77777777" w:rsidR="00F95303" w:rsidRPr="00963E83" w:rsidRDefault="00F95303" w:rsidP="005A70C5">
      <w:pPr>
        <w:numPr>
          <w:ilvl w:val="0"/>
          <w:numId w:val="1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Osoba, </w:t>
      </w:r>
      <w:r w:rsidRPr="00963E83">
        <w:rPr>
          <w:rFonts w:asciiTheme="minorHAnsi" w:hAnsiTheme="minorHAnsi" w:cstheme="minorHAnsi"/>
          <w:sz w:val="17"/>
          <w:szCs w:val="17"/>
          <w:shd w:val="clear" w:color="auto" w:fill="FFFFFF"/>
          <w:lang w:eastAsia="en-US"/>
        </w:rPr>
        <w:t>której</w:t>
      </w:r>
      <w:r w:rsidRPr="00963E83">
        <w:rPr>
          <w:rFonts w:asciiTheme="minorHAnsi" w:hAnsiTheme="minorHAnsi" w:cstheme="minorHAnsi"/>
          <w:sz w:val="17"/>
          <w:szCs w:val="17"/>
          <w:lang w:eastAsia="en-US"/>
        </w:rPr>
        <w:t xml:space="preserve"> dane dotyczą posiada:</w:t>
      </w:r>
    </w:p>
    <w:p w14:paraId="5BF641B0"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15 RODO prawo dostępu do danych osobowych jej dotyczących;</w:t>
      </w:r>
    </w:p>
    <w:p w14:paraId="1142D608"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16 RODO prawo do sprostowania danych osobowych, z zastrzeżeniem, że s</w:t>
      </w:r>
      <w:r w:rsidRPr="00963E83">
        <w:rPr>
          <w:rFonts w:asciiTheme="minorHAnsi" w:hAnsiTheme="minorHAnsi" w:cstheme="minorHAnsi"/>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Pzp </w:t>
      </w:r>
      <w:r w:rsidRPr="00963E83">
        <w:rPr>
          <w:rFonts w:asciiTheme="minorHAnsi" w:hAnsiTheme="minorHAnsi" w:cstheme="minorHAnsi"/>
          <w:sz w:val="17"/>
          <w:szCs w:val="17"/>
        </w:rPr>
        <w:t>oraz nie może naruszać integralności protokołu postępowania i jego załączników;</w:t>
      </w:r>
    </w:p>
    <w:p w14:paraId="4C19A342"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na podstawie art. 18 RODO prawo żądania od administratora ograniczenia przetwarzania danych osobowych z zastrzeżeniem przypadków, o których mowa w art. 18 ust. 2 RODO oraz z zastrzeżeniem, że </w:t>
      </w:r>
      <w:r w:rsidRPr="00963E83">
        <w:rPr>
          <w:rFonts w:asciiTheme="minorHAnsi" w:hAnsiTheme="minorHAnsi" w:cstheme="minorHAnsi"/>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0E98F737"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wniesienia skargi do Prezesa Urzędu Ochrony Danych Osobowych, gdy osoba, której dane dotyczą uzna, że przetwarzanie przez Zamawiającego danych osobowych jej dotyczących narusza przepisy RODO;</w:t>
      </w:r>
    </w:p>
    <w:p w14:paraId="1D50C376" w14:textId="77777777" w:rsidR="00F95303" w:rsidRPr="00963E83" w:rsidRDefault="00F95303" w:rsidP="005A70C5">
      <w:pPr>
        <w:numPr>
          <w:ilvl w:val="0"/>
          <w:numId w:val="14"/>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Osobie, której dane</w:t>
      </w:r>
      <w:r w:rsidRPr="00963E83">
        <w:rPr>
          <w:rFonts w:asciiTheme="minorHAnsi" w:hAnsiTheme="minorHAnsi" w:cstheme="minorHAnsi"/>
          <w:sz w:val="17"/>
          <w:szCs w:val="17"/>
          <w:shd w:val="clear" w:color="auto" w:fill="FFFFFF"/>
          <w:lang w:eastAsia="en-US"/>
        </w:rPr>
        <w:t xml:space="preserve"> </w:t>
      </w:r>
      <w:r w:rsidRPr="00963E83">
        <w:rPr>
          <w:rFonts w:asciiTheme="minorHAnsi" w:hAnsiTheme="minorHAnsi" w:cstheme="minorHAnsi"/>
          <w:sz w:val="17"/>
          <w:szCs w:val="17"/>
          <w:lang w:eastAsia="en-US"/>
        </w:rPr>
        <w:t>dotyczą nie przysługuje:</w:t>
      </w:r>
    </w:p>
    <w:p w14:paraId="3E674E79"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w związku z art. 17 ust. 3 lit. b, d lub e RODO prawo do usunięcia danych osobowych;</w:t>
      </w:r>
    </w:p>
    <w:p w14:paraId="1C3A522C"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przenoszenia danych osobowych, o którym mowa w art. 20 RODO;</w:t>
      </w:r>
    </w:p>
    <w:p w14:paraId="046F3023"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na podstawie art. 21 RODO prawo sprzeciwu, wobec przetwarzania danych osobowych, gdyż podstawą prawną przetwarzania danych osobowych, </w:t>
      </w:r>
      <w:r w:rsidRPr="00963E83">
        <w:rPr>
          <w:rFonts w:asciiTheme="minorHAnsi" w:hAnsiTheme="minorHAnsi" w:cstheme="minorHAnsi"/>
          <w:sz w:val="17"/>
          <w:szCs w:val="17"/>
          <w:shd w:val="clear" w:color="auto" w:fill="FFFFFF"/>
        </w:rPr>
        <w:t>zebranych w postępowaniu o udzielenie zamówienia</w:t>
      </w:r>
      <w:r w:rsidRPr="00963E83">
        <w:rPr>
          <w:rFonts w:asciiTheme="minorHAnsi" w:hAnsiTheme="minorHAnsi" w:cstheme="minorHAnsi"/>
          <w:sz w:val="17"/>
          <w:szCs w:val="17"/>
        </w:rPr>
        <w:t>, jest art. 6 ust. 1 lit. c RODO.</w:t>
      </w:r>
    </w:p>
    <w:p w14:paraId="38967380" w14:textId="77777777" w:rsidR="00F95303" w:rsidRPr="00EA1416" w:rsidRDefault="00F95303" w:rsidP="00F95303">
      <w:pPr>
        <w:tabs>
          <w:tab w:val="left" w:pos="4253"/>
        </w:tabs>
        <w:rPr>
          <w:rFonts w:asciiTheme="minorHAnsi" w:hAnsiTheme="minorHAnsi" w:cstheme="minorHAnsi"/>
          <w:b/>
          <w:bCs/>
          <w:sz w:val="17"/>
          <w:szCs w:val="17"/>
        </w:rPr>
      </w:pPr>
      <w:r w:rsidRPr="00EA1416">
        <w:rPr>
          <w:rFonts w:asciiTheme="minorHAnsi" w:hAnsiTheme="minorHAnsi" w:cstheme="minorHAnsi"/>
          <w:b/>
          <w:bCs/>
          <w:sz w:val="17"/>
          <w:szCs w:val="17"/>
        </w:rPr>
        <w:br w:type="page"/>
      </w:r>
    </w:p>
    <w:p w14:paraId="7ED9C598" w14:textId="77777777" w:rsidR="00F95303" w:rsidRPr="0066188E" w:rsidRDefault="00F95303" w:rsidP="00F95303">
      <w:pPr>
        <w:tabs>
          <w:tab w:val="left" w:pos="4253"/>
        </w:tabs>
        <w:jc w:val="right"/>
        <w:rPr>
          <w:rFonts w:asciiTheme="minorHAnsi" w:hAnsiTheme="minorHAnsi" w:cstheme="minorHAnsi"/>
          <w:b/>
          <w:bCs/>
          <w:sz w:val="18"/>
          <w:szCs w:val="18"/>
        </w:rPr>
      </w:pPr>
      <w:r w:rsidRPr="0066188E">
        <w:rPr>
          <w:rFonts w:asciiTheme="minorHAnsi" w:hAnsiTheme="minorHAnsi" w:cstheme="minorHAnsi"/>
          <w:b/>
          <w:bCs/>
          <w:sz w:val="18"/>
          <w:szCs w:val="18"/>
        </w:rPr>
        <w:lastRenderedPageBreak/>
        <w:t>Załącznik E</w:t>
      </w:r>
    </w:p>
    <w:p w14:paraId="037E5F18" w14:textId="77777777" w:rsidR="00F95303" w:rsidRPr="00963E83" w:rsidRDefault="00F95303" w:rsidP="0059061D">
      <w:pPr>
        <w:spacing w:before="120"/>
        <w:jc w:val="center"/>
        <w:rPr>
          <w:rFonts w:asciiTheme="minorHAnsi" w:hAnsiTheme="minorHAnsi" w:cstheme="minorHAnsi"/>
          <w:b/>
          <w:sz w:val="17"/>
          <w:szCs w:val="17"/>
        </w:rPr>
      </w:pPr>
      <w:r w:rsidRPr="00963E83">
        <w:rPr>
          <w:rFonts w:asciiTheme="minorHAnsi" w:hAnsiTheme="minorHAnsi" w:cstheme="minorHAnsi"/>
          <w:b/>
          <w:sz w:val="17"/>
          <w:szCs w:val="17"/>
        </w:rPr>
        <w:t>KLAUZULA INFORMACYJNA RODO DLA OSÓB ZATRUDNIONYCH PRZEZ WYKONAWCĘ/PODWYKONAWCĘ NA UMOWĘ PRACĘ I WYKONUJĄCYCH WSKAZANE PRZEZ ZAMAWIAJĄCEGO CZYNNOŚCI W ZAKRESIE REALIZACJI ZAMÓWIENIA</w:t>
      </w:r>
    </w:p>
    <w:p w14:paraId="28CD28D3" w14:textId="456A18E6" w:rsidR="005A70C5" w:rsidRDefault="00F95303" w:rsidP="005A70C5">
      <w:pPr>
        <w:spacing w:before="120" w:after="120"/>
        <w:jc w:val="both"/>
        <w:outlineLvl w:val="0"/>
        <w:rPr>
          <w:rFonts w:asciiTheme="minorHAnsi" w:hAnsiTheme="minorHAnsi" w:cstheme="minorHAnsi"/>
          <w:b/>
          <w:bCs/>
          <w:sz w:val="17"/>
          <w:szCs w:val="17"/>
        </w:rPr>
      </w:pPr>
      <w:r w:rsidRPr="00963E83">
        <w:rPr>
          <w:rFonts w:asciiTheme="minorHAnsi" w:hAnsiTheme="minorHAnsi" w:cstheme="minorHAnsi"/>
          <w:sz w:val="17"/>
          <w:szCs w:val="17"/>
        </w:rPr>
        <w:t xml:space="preserve">Nazwa zamówienia: </w:t>
      </w:r>
      <w:r w:rsidR="005A70C5" w:rsidRPr="005A70C5">
        <w:rPr>
          <w:rFonts w:asciiTheme="minorHAnsi" w:hAnsiTheme="minorHAnsi" w:cstheme="minorHAnsi"/>
          <w:b/>
          <w:bCs/>
          <w:sz w:val="17"/>
          <w:szCs w:val="17"/>
        </w:rPr>
        <w:t xml:space="preserve">Zaprojektowanie i wykonanie robót budowalnych dla zadania pn.: Rewitalizacja linii kolejowej nr 308 relacji Kowary Górne </w:t>
      </w:r>
      <w:r w:rsidR="005A70C5">
        <w:rPr>
          <w:rFonts w:asciiTheme="minorHAnsi" w:hAnsiTheme="minorHAnsi" w:cstheme="minorHAnsi"/>
          <w:b/>
          <w:bCs/>
          <w:sz w:val="17"/>
          <w:szCs w:val="17"/>
        </w:rPr>
        <w:t>–</w:t>
      </w:r>
      <w:r w:rsidR="005A70C5" w:rsidRPr="005A70C5">
        <w:rPr>
          <w:rFonts w:asciiTheme="minorHAnsi" w:hAnsiTheme="minorHAnsi" w:cstheme="minorHAnsi"/>
          <w:b/>
          <w:bCs/>
          <w:sz w:val="17"/>
          <w:szCs w:val="17"/>
        </w:rPr>
        <w:t xml:space="preserve"> Kowary</w:t>
      </w:r>
      <w:r w:rsidR="005A70C5">
        <w:rPr>
          <w:rFonts w:asciiTheme="minorHAnsi" w:hAnsiTheme="minorHAnsi" w:cstheme="minorHAnsi"/>
          <w:b/>
          <w:bCs/>
          <w:sz w:val="17"/>
          <w:szCs w:val="17"/>
        </w:rPr>
        <w:t>.</w:t>
      </w:r>
    </w:p>
    <w:p w14:paraId="465E85F1" w14:textId="71997FEA" w:rsidR="00F95303" w:rsidRPr="00963E83" w:rsidRDefault="00F95303" w:rsidP="005A70C5">
      <w:pPr>
        <w:spacing w:before="120" w:after="120"/>
        <w:jc w:val="both"/>
        <w:outlineLvl w:val="0"/>
        <w:rPr>
          <w:rFonts w:asciiTheme="minorHAnsi" w:hAnsiTheme="minorHAnsi" w:cstheme="minorHAnsi"/>
          <w:sz w:val="17"/>
          <w:szCs w:val="17"/>
        </w:rPr>
      </w:pPr>
      <w:r w:rsidRPr="00963E83">
        <w:rPr>
          <w:rFonts w:asciiTheme="minorHAnsi" w:hAnsiTheme="minorHAnsi" w:cstheme="minorHAnsi"/>
          <w:sz w:val="17"/>
          <w:szCs w:val="17"/>
        </w:rPr>
        <w:t xml:space="preserve">Dolnośląska Służba Dróg i Kolei we Wrocławiu z siedzibą ul. Krakowska 28, 50-425 Wrocław informuje, że zgodnie z art. 438 ustawy Pzp w przypadku umowy, której przedmiotem są roboty budowlane lub usługi, przewidującej wymagania określone w art. 95 ust. 1 ustawy Pzp </w:t>
      </w:r>
      <w:r w:rsidRPr="00963E83">
        <w:rPr>
          <w:rFonts w:asciiTheme="minorHAnsi" w:hAnsiTheme="minorHAnsi" w:cstheme="minorHAnsi"/>
          <w:b/>
          <w:bCs/>
          <w:sz w:val="17"/>
          <w:szCs w:val="17"/>
        </w:rPr>
        <w:t>w celu weryfikacji zatrudniania, przez Wykonawcę lub Podwykonawcę, na podstawie umowy o pracę</w:t>
      </w:r>
      <w:r w:rsidRPr="00963E83">
        <w:rPr>
          <w:rFonts w:asciiTheme="minorHAnsi" w:hAnsiTheme="minorHAnsi" w:cstheme="minorHAnsi"/>
          <w:sz w:val="17"/>
          <w:szCs w:val="17"/>
        </w:rPr>
        <w:t xml:space="preserve">, osób wykonujących wskazane przez zamawiającego czynności w zakresie realizacji zamówienia, Dolnośląska Służba Dróg i Kolei we Wrocławiu ma prawo do żądania od </w:t>
      </w:r>
      <w:r w:rsidRPr="00963E83">
        <w:rPr>
          <w:rFonts w:asciiTheme="minorHAnsi" w:hAnsiTheme="minorHAnsi" w:cstheme="minorHAnsi"/>
          <w:b/>
          <w:bCs/>
          <w:sz w:val="17"/>
          <w:szCs w:val="17"/>
        </w:rPr>
        <w:t>Wykonawcy lub Podwykonawcy</w:t>
      </w:r>
      <w:r w:rsidRPr="00963E83">
        <w:rPr>
          <w:rFonts w:asciiTheme="minorHAnsi" w:hAnsiTheme="minorHAnsi" w:cstheme="minorHAnsi"/>
          <w:sz w:val="17"/>
          <w:szCs w:val="17"/>
        </w:rPr>
        <w:t>:</w:t>
      </w:r>
    </w:p>
    <w:p w14:paraId="334537C2" w14:textId="77777777" w:rsidR="00F95303" w:rsidRPr="00963E83" w:rsidRDefault="00F95303" w:rsidP="00F95303">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„1) oświadczenia zatrudnionego pracownika,</w:t>
      </w:r>
    </w:p>
    <w:p w14:paraId="0178D2B7" w14:textId="77777777" w:rsidR="00F95303" w:rsidRPr="00963E83" w:rsidRDefault="00F95303" w:rsidP="00F95303">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2) oświadczenia wykonawcy lub podwykonawcy o zatrudnieniu pracownika na podstawie umowy o pracę,</w:t>
      </w:r>
    </w:p>
    <w:p w14:paraId="133863AA" w14:textId="77777777" w:rsidR="00F95303" w:rsidRPr="00963E83" w:rsidRDefault="00F95303" w:rsidP="00F95303">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3) poświadczonej za zgodność z oryginałem kopii umowy o pracę zatrudnionego pracownika,</w:t>
      </w:r>
    </w:p>
    <w:p w14:paraId="7554388A" w14:textId="77777777" w:rsidR="00F95303" w:rsidRPr="00963E83" w:rsidRDefault="00F95303" w:rsidP="00F95303">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4) innych dokumentów</w:t>
      </w:r>
    </w:p>
    <w:p w14:paraId="3B09EBEC" w14:textId="77777777" w:rsidR="00F95303" w:rsidRPr="00963E83" w:rsidRDefault="00F95303" w:rsidP="00F95303">
      <w:pPr>
        <w:shd w:val="clear" w:color="auto" w:fill="FFFFFF"/>
        <w:jc w:val="both"/>
        <w:rPr>
          <w:rFonts w:asciiTheme="minorHAnsi" w:hAnsiTheme="minorHAnsi" w:cstheme="minorHAnsi"/>
          <w:i/>
          <w:iCs/>
          <w:sz w:val="17"/>
          <w:szCs w:val="17"/>
        </w:rPr>
      </w:pPr>
      <w:r w:rsidRPr="00963E83">
        <w:rPr>
          <w:rFonts w:asciiTheme="minorHAnsi" w:hAnsiTheme="minorHAnsi" w:cstheme="minorHAnsi"/>
          <w:i/>
          <w:iCs/>
          <w:sz w:val="17"/>
          <w:szCs w:val="17"/>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6ACA09E" w14:textId="77777777" w:rsidR="00F95303" w:rsidRPr="00963E83" w:rsidRDefault="00F95303" w:rsidP="00F95303">
      <w:pPr>
        <w:spacing w:before="60"/>
        <w:jc w:val="both"/>
        <w:rPr>
          <w:rFonts w:asciiTheme="minorHAnsi" w:hAnsiTheme="minorHAnsi" w:cstheme="minorHAnsi"/>
          <w:sz w:val="17"/>
          <w:szCs w:val="17"/>
        </w:rPr>
      </w:pPr>
      <w:r w:rsidRPr="00963E83">
        <w:rPr>
          <w:rFonts w:asciiTheme="minorHAnsi" w:hAnsiTheme="minorHAnsi" w:cstheme="minorHAnsi"/>
          <w:sz w:val="17"/>
          <w:szCs w:val="17"/>
        </w:rPr>
        <w:t>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p>
    <w:p w14:paraId="279A85BF" w14:textId="77777777" w:rsidR="00F95303" w:rsidRPr="00963E83" w:rsidRDefault="00F95303" w:rsidP="005A70C5">
      <w:pPr>
        <w:numPr>
          <w:ilvl w:val="3"/>
          <w:numId w:val="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Administratorem Pani/Pana danych osobowych, dalej „Administrator” i „My”, jest Dolnośląska Służba Dróg i Kolei we Wrocławiu z siedzibą ul. Krakowska 28, 50-425 Wrocław, telefon kontaktowy 71 39 17 100 w godzinach pracy DSDiK tj. pomiędzy 7:00 a 15:00 od poniedziałku do piątku, email: </w:t>
      </w:r>
      <w:hyperlink r:id="rId14" w:history="1">
        <w:r w:rsidRPr="00963E83">
          <w:rPr>
            <w:rFonts w:asciiTheme="minorHAnsi" w:hAnsiTheme="minorHAnsi" w:cstheme="minorHAnsi"/>
            <w:i/>
            <w:iCs/>
            <w:sz w:val="17"/>
            <w:szCs w:val="17"/>
            <w:lang w:eastAsia="en-US"/>
          </w:rPr>
          <w:t>kancelaria@dsdik.wroc.pl</w:t>
        </w:r>
      </w:hyperlink>
      <w:r w:rsidRPr="00963E83">
        <w:rPr>
          <w:rFonts w:asciiTheme="minorHAnsi" w:hAnsiTheme="minorHAnsi" w:cstheme="minorHAnsi"/>
          <w:sz w:val="17"/>
          <w:szCs w:val="17"/>
          <w:lang w:eastAsia="en-US"/>
        </w:rPr>
        <w:t>;</w:t>
      </w:r>
    </w:p>
    <w:p w14:paraId="6E09BAA3" w14:textId="77777777" w:rsidR="00F95303" w:rsidRPr="00963E83" w:rsidRDefault="00F95303" w:rsidP="005A70C5">
      <w:pPr>
        <w:numPr>
          <w:ilvl w:val="3"/>
          <w:numId w:val="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W sprawach związanych z danymi osobowymi może się Pani/Pan skontaktować się z Inspektorem Ochrony Danych, w następujący sposób - za pośrednictwem poczty elektronicznej pod adresem: </w:t>
      </w:r>
      <w:hyperlink r:id="rId15" w:history="1">
        <w:r w:rsidRPr="00963E83">
          <w:rPr>
            <w:rFonts w:asciiTheme="minorHAnsi" w:hAnsiTheme="minorHAnsi" w:cstheme="minorHAnsi"/>
            <w:i/>
            <w:iCs/>
            <w:sz w:val="17"/>
            <w:szCs w:val="17"/>
            <w:lang w:eastAsia="en-US"/>
          </w:rPr>
          <w:t>iod@dsdik.wroc.pl</w:t>
        </w:r>
      </w:hyperlink>
      <w:r w:rsidRPr="00963E83">
        <w:rPr>
          <w:rFonts w:asciiTheme="minorHAnsi" w:hAnsiTheme="minorHAnsi" w:cstheme="minorHAnsi"/>
          <w:sz w:val="17"/>
          <w:szCs w:val="17"/>
          <w:lang w:eastAsia="en-US"/>
        </w:rPr>
        <w:t xml:space="preserve"> lub listownie pod adresem: Inspektor Ochrony Danych Dolnośląska Służba Dróg i Kolei we Wrocławiu, ul. Krakowska 28, 50-425 Wrocław;</w:t>
      </w:r>
    </w:p>
    <w:p w14:paraId="0649FFA5" w14:textId="77777777" w:rsidR="00F95303" w:rsidRPr="00963E83" w:rsidRDefault="00F95303" w:rsidP="005A70C5">
      <w:pPr>
        <w:numPr>
          <w:ilvl w:val="3"/>
          <w:numId w:val="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Pani/Pana dane osobowe (imię i nazwisko, data zawarcia umowy o pracę, rodzaj umowy o pracę i zakres obowiązków) będziemy przetwarzać na podstawie art. 6 ust. 1 lit. c RODO w związku z art. 438 ustawy Pzp w celu weryfikacji zatrudniania, przez wykonawcę lub podwykonawcę, na podstawie umowy o pracę;</w:t>
      </w:r>
    </w:p>
    <w:p w14:paraId="5FE11D4E" w14:textId="77777777" w:rsidR="00F95303" w:rsidRPr="00963E83" w:rsidRDefault="00F95303" w:rsidP="005A70C5">
      <w:pPr>
        <w:numPr>
          <w:ilvl w:val="3"/>
          <w:numId w:val="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 xml:space="preserve">Pani/Pana </w:t>
      </w:r>
      <w:r w:rsidRPr="00963E83">
        <w:rPr>
          <w:rFonts w:asciiTheme="minorHAnsi" w:hAnsiTheme="minorHAnsi" w:cstheme="minorHAnsi"/>
          <w:sz w:val="17"/>
          <w:szCs w:val="17"/>
          <w:lang w:eastAsia="en-US"/>
        </w:rPr>
        <w:t>dane osobowe będziemy przetwarzać w sposób gwarantujący ich zabezpieczenie;</w:t>
      </w:r>
    </w:p>
    <w:p w14:paraId="5A2E144C" w14:textId="77777777" w:rsidR="00F95303" w:rsidRPr="00963E83" w:rsidRDefault="00F95303" w:rsidP="005A70C5">
      <w:pPr>
        <w:numPr>
          <w:ilvl w:val="3"/>
          <w:numId w:val="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Odbiorcami Pani/Pana danych osobowych mogą być:</w:t>
      </w:r>
    </w:p>
    <w:p w14:paraId="34CD9515" w14:textId="77777777" w:rsidR="00F95303" w:rsidRPr="00963E83" w:rsidRDefault="00F95303" w:rsidP="005A70C5">
      <w:pPr>
        <w:numPr>
          <w:ilvl w:val="0"/>
          <w:numId w:val="10"/>
        </w:numPr>
        <w:ind w:left="567" w:hanging="283"/>
        <w:jc w:val="both"/>
        <w:rPr>
          <w:rFonts w:asciiTheme="minorHAnsi" w:hAnsiTheme="minorHAnsi" w:cstheme="minorHAnsi"/>
          <w:sz w:val="17"/>
          <w:szCs w:val="17"/>
        </w:rPr>
      </w:pPr>
      <w:r w:rsidRPr="00963E83">
        <w:rPr>
          <w:rFonts w:asciiTheme="minorHAnsi" w:hAnsiTheme="minorHAnsi" w:cstheme="minorHAnsi"/>
          <w:sz w:val="17"/>
          <w:szCs w:val="17"/>
        </w:rPr>
        <w:t>organy władzy publicznej oraz podmioty wykonujące zadania publiczne lub działające na zlecenie organów władzy publicznej, w zakresie i w celach, które wynikają z przepisów powszechnie obowiązującego prawa,</w:t>
      </w:r>
    </w:p>
    <w:p w14:paraId="4DDD0891" w14:textId="77777777" w:rsidR="00F95303" w:rsidRPr="00963E83" w:rsidRDefault="00F95303" w:rsidP="005A70C5">
      <w:pPr>
        <w:numPr>
          <w:ilvl w:val="0"/>
          <w:numId w:val="10"/>
        </w:numPr>
        <w:ind w:left="567" w:hanging="283"/>
        <w:jc w:val="both"/>
        <w:rPr>
          <w:rFonts w:asciiTheme="minorHAnsi" w:hAnsiTheme="minorHAnsi" w:cstheme="minorHAnsi"/>
          <w:sz w:val="17"/>
          <w:szCs w:val="17"/>
        </w:rPr>
      </w:pPr>
      <w:r w:rsidRPr="00963E83">
        <w:rPr>
          <w:rFonts w:asciiTheme="minorHAnsi" w:hAnsiTheme="minorHAnsi" w:cstheme="minorHAnsi"/>
          <w:sz w:val="17"/>
          <w:szCs w:val="17"/>
        </w:rPr>
        <w:t>podmioty świadczące nam usługi teleinformatyczne takie jak hosting, dostarczanie lub utrzymanie systemów informatycznych, usługi księgowe, audytorskie, archiwizacyjne, prawne i doradcze, operatorzy pocztowi i firmy kurierskie,</w:t>
      </w:r>
    </w:p>
    <w:p w14:paraId="339E7686" w14:textId="77777777" w:rsidR="00F95303" w:rsidRPr="00963E83" w:rsidRDefault="00F95303" w:rsidP="005A70C5">
      <w:pPr>
        <w:numPr>
          <w:ilvl w:val="3"/>
          <w:numId w:val="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Dane osobowe będą przechowywane, licząc od 1 stycznia roku następnego od daty zakończenia sprawy, przez okres:</w:t>
      </w:r>
    </w:p>
    <w:p w14:paraId="6135AFF8" w14:textId="77777777" w:rsidR="00F95303" w:rsidRPr="00963E83" w:rsidRDefault="00F95303" w:rsidP="005A70C5">
      <w:pPr>
        <w:numPr>
          <w:ilvl w:val="0"/>
          <w:numId w:val="5"/>
        </w:numPr>
        <w:shd w:val="clear" w:color="auto" w:fill="FFFFFF"/>
        <w:tabs>
          <w:tab w:val="clear" w:pos="720"/>
        </w:tabs>
        <w:ind w:left="567" w:hanging="283"/>
        <w:jc w:val="both"/>
        <w:rPr>
          <w:rFonts w:asciiTheme="minorHAnsi" w:hAnsiTheme="minorHAnsi" w:cstheme="minorHAnsi"/>
          <w:sz w:val="17"/>
          <w:szCs w:val="17"/>
        </w:rPr>
      </w:pPr>
      <w:r w:rsidRPr="00963E83">
        <w:rPr>
          <w:rFonts w:asciiTheme="minorHAnsi" w:hAnsiTheme="minorHAnsi" w:cstheme="minorHAnsi"/>
          <w:sz w:val="17"/>
          <w:szCs w:val="17"/>
        </w:rPr>
        <w:t>5 lat - dla dokumentów wytworzonych w ramach zamówień publicznych krajowych,</w:t>
      </w:r>
    </w:p>
    <w:p w14:paraId="63ACAD42" w14:textId="77777777" w:rsidR="00F95303" w:rsidRPr="00963E83" w:rsidRDefault="00F95303" w:rsidP="005A70C5">
      <w:pPr>
        <w:numPr>
          <w:ilvl w:val="0"/>
          <w:numId w:val="5"/>
        </w:numPr>
        <w:shd w:val="clear" w:color="auto" w:fill="FFFFFF"/>
        <w:tabs>
          <w:tab w:val="clear" w:pos="720"/>
        </w:tabs>
        <w:ind w:left="567" w:hanging="283"/>
        <w:jc w:val="both"/>
        <w:rPr>
          <w:rFonts w:asciiTheme="minorHAnsi" w:hAnsiTheme="minorHAnsi" w:cstheme="minorHAnsi"/>
          <w:sz w:val="17"/>
          <w:szCs w:val="17"/>
        </w:rPr>
      </w:pPr>
      <w:r w:rsidRPr="00963E83">
        <w:rPr>
          <w:rFonts w:asciiTheme="minorHAnsi" w:hAnsiTheme="minorHAnsi" w:cstheme="minorHAnsi"/>
          <w:sz w:val="17"/>
          <w:szCs w:val="17"/>
        </w:rPr>
        <w:t>10 lat - dla zamówień publicznych unijnych.</w:t>
      </w:r>
    </w:p>
    <w:p w14:paraId="727FB9F4" w14:textId="77777777" w:rsidR="00F95303" w:rsidRPr="00963E83" w:rsidRDefault="00F95303" w:rsidP="005A70C5">
      <w:pPr>
        <w:numPr>
          <w:ilvl w:val="3"/>
          <w:numId w:val="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Dane osobowe pozyskaliśmy bezpośrednio od Pani/Pana lub od wykonawcy/podwykonawcy tj. podmiotu, w którym jest Pani/Pan zatrudniona/y. </w:t>
      </w:r>
    </w:p>
    <w:p w14:paraId="290DC4F2" w14:textId="77777777" w:rsidR="00F95303" w:rsidRPr="00963E83" w:rsidRDefault="00F95303" w:rsidP="005A70C5">
      <w:pPr>
        <w:numPr>
          <w:ilvl w:val="3"/>
          <w:numId w:val="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Obowiązek podania danych osobowych jest wymogiem ustawowym określonym w art. 438 ustawy Pzp, związanym z udziałem w postępowaniu o udzielenie zamówienia publicznego; konsekwencje niepodania określonych danych wynikają z ustawy Pzp;</w:t>
      </w:r>
    </w:p>
    <w:p w14:paraId="104942C5" w14:textId="77777777" w:rsidR="00F95303" w:rsidRPr="00963E83" w:rsidRDefault="00F95303" w:rsidP="005A70C5">
      <w:pPr>
        <w:numPr>
          <w:ilvl w:val="3"/>
          <w:numId w:val="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W odniesieniu do Pani/Pana danych osobowych decyzje nie będą podejmowane w sposób zautomatyzowany, stosowanie do art. 22 RODO;</w:t>
      </w:r>
    </w:p>
    <w:p w14:paraId="659344A6" w14:textId="77777777" w:rsidR="00F95303" w:rsidRPr="00963E83" w:rsidRDefault="00F95303" w:rsidP="005A70C5">
      <w:pPr>
        <w:numPr>
          <w:ilvl w:val="3"/>
          <w:numId w:val="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Posiada Pani/Pan:</w:t>
      </w:r>
    </w:p>
    <w:p w14:paraId="5DBD8046"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15 RODO prawo dostępu do danych osobowych Pani/Pana dotyczących;</w:t>
      </w:r>
    </w:p>
    <w:p w14:paraId="49EEF3D1"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16 RODO prawo do sprostowania danych osobowych, z zastrzeżeniem, że s</w:t>
      </w:r>
      <w:r w:rsidRPr="00963E83">
        <w:rPr>
          <w:rFonts w:asciiTheme="minorHAnsi" w:hAnsiTheme="minorHAnsi" w:cstheme="minorHAnsi"/>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Pzp </w:t>
      </w:r>
      <w:r w:rsidRPr="00963E83">
        <w:rPr>
          <w:rFonts w:asciiTheme="minorHAnsi" w:hAnsiTheme="minorHAnsi" w:cstheme="minorHAnsi"/>
          <w:sz w:val="17"/>
          <w:szCs w:val="17"/>
        </w:rPr>
        <w:t>oraz nie może naruszać integralności protokołu postępowania i jego załączników;</w:t>
      </w:r>
    </w:p>
    <w:p w14:paraId="6F0C7276"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na podstawie art. 18 RODO prawo żądania od administratora ograniczenia przetwarzania danych osobowych z zastrzeżeniem przypadków, o których mowa w art. 18 ust. 2 RODO oraz z zastrzeżeniem, że </w:t>
      </w:r>
      <w:r w:rsidRPr="00963E83">
        <w:rPr>
          <w:rFonts w:asciiTheme="minorHAnsi" w:hAnsiTheme="minorHAnsi" w:cstheme="minorHAnsi"/>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4B901B64"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wniesienia skargi do Prezesa Urzędu Ochrony Danych Osobowych, jeżeli uzna Pani/Pan, że przetwarzanie przez Administratora (Zamawiającego) danych osobowych jej/jego dotyczących narusza przepisy RODO;</w:t>
      </w:r>
    </w:p>
    <w:p w14:paraId="7277B559" w14:textId="77777777" w:rsidR="00F95303" w:rsidRPr="00963E83" w:rsidRDefault="00F95303" w:rsidP="005A70C5">
      <w:pPr>
        <w:numPr>
          <w:ilvl w:val="3"/>
          <w:numId w:val="6"/>
        </w:numPr>
        <w:tabs>
          <w:tab w:val="clear" w:pos="3589"/>
        </w:tabs>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Nie przysługuje Pani/Panu:</w:t>
      </w:r>
    </w:p>
    <w:p w14:paraId="7575185B"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usunięcia danych osobowych w związku z art. 17 ust. 3 lit. b, d lub e RODO;</w:t>
      </w:r>
    </w:p>
    <w:p w14:paraId="2834532C" w14:textId="77777777" w:rsidR="00F95303" w:rsidRPr="00963E83" w:rsidRDefault="00F95303" w:rsidP="00F9530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przenoszenia danych osobowych, o którym mowa w art. 20 RODO;</w:t>
      </w:r>
    </w:p>
    <w:p w14:paraId="0D3AA784" w14:textId="46C86772" w:rsidR="00F95303" w:rsidRPr="00963E83" w:rsidRDefault="00F95303" w:rsidP="00963E83">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prawo sprzeciwu na podstawie art. 21 RODO wobec przetwarzania danych osobowych, gdyż podstawą prawną przetwarzania danych osobowych, </w:t>
      </w:r>
      <w:r w:rsidRPr="00963E83">
        <w:rPr>
          <w:rFonts w:asciiTheme="minorHAnsi" w:hAnsiTheme="minorHAnsi" w:cstheme="minorHAnsi"/>
          <w:sz w:val="17"/>
          <w:szCs w:val="17"/>
          <w:shd w:val="clear" w:color="auto" w:fill="FFFFFF"/>
        </w:rPr>
        <w:t>zebranych w postępowaniu o udzielenie zamówienia</w:t>
      </w:r>
      <w:r w:rsidRPr="00963E83">
        <w:rPr>
          <w:rFonts w:asciiTheme="minorHAnsi" w:hAnsiTheme="minorHAnsi" w:cstheme="minorHAnsi"/>
          <w:sz w:val="17"/>
          <w:szCs w:val="17"/>
        </w:rPr>
        <w:t>, jest art. 6 ust. 1 lit. c RODO.</w:t>
      </w:r>
    </w:p>
    <w:sectPr w:rsidR="00F95303" w:rsidRPr="00963E83" w:rsidSect="003B6D8F">
      <w:headerReference w:type="even" r:id="rId16"/>
      <w:footerReference w:type="even" r:id="rId17"/>
      <w:footerReference w:type="default" r:id="rId18"/>
      <w:footerReference w:type="first" r:id="rId19"/>
      <w:pgSz w:w="11906" w:h="16838"/>
      <w:pgMar w:top="1134" w:right="1134" w:bottom="1134" w:left="1418" w:header="737" w:footer="62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ja Miksiewicz" w:date="2025-11-19T12:14:00Z" w:initials="MM">
    <w:p w14:paraId="65E7250F" w14:textId="77777777" w:rsidR="00D0600C" w:rsidRDefault="00D0600C" w:rsidP="00D0600C">
      <w:pPr>
        <w:pStyle w:val="Tekstkomentarza"/>
      </w:pPr>
      <w:r>
        <w:rPr>
          <w:rStyle w:val="Odwoaniedokomentarza"/>
        </w:rPr>
        <w:annotationRef/>
      </w:r>
      <w:r>
        <w:t>Czy musimy określać datą?</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5E725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8303DD" w16cex:dateUtc="2025-11-19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E7250F" w16cid:durableId="2B8303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666F4" w14:textId="77777777" w:rsidR="0026613F" w:rsidRDefault="0026613F">
      <w:r>
        <w:separator/>
      </w:r>
    </w:p>
  </w:endnote>
  <w:endnote w:type="continuationSeparator" w:id="0">
    <w:p w14:paraId="6B4AE0A1" w14:textId="77777777" w:rsidR="0026613F" w:rsidRDefault="00266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DF2BD" w14:textId="77777777" w:rsidR="00F20172" w:rsidRDefault="00F20172">
    <w:pPr>
      <w:pStyle w:val="Stopka"/>
    </w:pPr>
  </w:p>
  <w:p w14:paraId="6C6C32EF" w14:textId="77777777" w:rsidR="00F20172" w:rsidRDefault="00F20172"/>
  <w:p w14:paraId="30BC0E9A" w14:textId="77777777" w:rsidR="009E16A8" w:rsidRDefault="009E16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EndPr/>
    <w:sdtContent>
      <w:p w14:paraId="0D3B8ECE" w14:textId="6B3329D6" w:rsidR="009E16A8" w:rsidRPr="00247152" w:rsidRDefault="00F20172" w:rsidP="00247152">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013C95">
          <w:rPr>
            <w:rFonts w:ascii="Calibri" w:hAnsi="Calibri"/>
            <w:noProof/>
            <w:sz w:val="16"/>
            <w:szCs w:val="16"/>
          </w:rPr>
          <w:t>52</w:t>
        </w:r>
        <w:r w:rsidRPr="0074516D">
          <w:rPr>
            <w:rFonts w:ascii="Calibri" w:hAnsi="Calibri"/>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469FB" w14:textId="77777777" w:rsidR="00304471" w:rsidRPr="00304471" w:rsidRDefault="00304471" w:rsidP="00304471">
    <w:pPr>
      <w:pStyle w:val="Stopka"/>
      <w:jc w:val="right"/>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37E22" w14:textId="77777777" w:rsidR="0026613F" w:rsidRDefault="0026613F">
      <w:r>
        <w:separator/>
      </w:r>
    </w:p>
  </w:footnote>
  <w:footnote w:type="continuationSeparator" w:id="0">
    <w:p w14:paraId="3FE5CC7B" w14:textId="77777777" w:rsidR="0026613F" w:rsidRDefault="002661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07E3A" w14:textId="77777777" w:rsidR="00F20172" w:rsidRDefault="00F20172">
    <w:pPr>
      <w:pStyle w:val="Nagwek"/>
    </w:pPr>
  </w:p>
  <w:p w14:paraId="2C37E7C3" w14:textId="77777777" w:rsidR="00F20172" w:rsidRDefault="00F20172"/>
  <w:p w14:paraId="02333F15" w14:textId="77777777" w:rsidR="009E16A8" w:rsidRDefault="009E16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58749FE"/>
    <w:multiLevelType w:val="hybridMultilevel"/>
    <w:tmpl w:val="CF383D52"/>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E95CB7"/>
    <w:multiLevelType w:val="hybridMultilevel"/>
    <w:tmpl w:val="C87CF7F6"/>
    <w:lvl w:ilvl="0" w:tplc="771615AA">
      <w:start w:val="1"/>
      <w:numFmt w:val="lowerLetter"/>
      <w:lvlText w:val="%1)"/>
      <w:lvlJc w:val="left"/>
      <w:pPr>
        <w:ind w:left="1020" w:hanging="51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4E10C7"/>
    <w:multiLevelType w:val="hybridMultilevel"/>
    <w:tmpl w:val="94C4CD9E"/>
    <w:lvl w:ilvl="0" w:tplc="2DB0140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0" w15:restartNumberingAfterBreak="0">
    <w:nsid w:val="0928736E"/>
    <w:multiLevelType w:val="hybridMultilevel"/>
    <w:tmpl w:val="124C6FD4"/>
    <w:lvl w:ilvl="0" w:tplc="94920D7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E993617"/>
    <w:multiLevelType w:val="hybridMultilevel"/>
    <w:tmpl w:val="99E0A336"/>
    <w:lvl w:ilvl="0" w:tplc="CCD2305E">
      <w:start w:val="1"/>
      <w:numFmt w:val="lowerLetter"/>
      <w:lvlText w:val="%1)"/>
      <w:lvlJc w:val="left"/>
      <w:pPr>
        <w:ind w:left="870" w:hanging="360"/>
      </w:pPr>
      <w:rPr>
        <w:rFonts w:asciiTheme="minorHAnsi" w:hAnsiTheme="minorHAnsi" w:hint="default"/>
        <w:b/>
        <w:sz w:val="18"/>
        <w:szCs w:val="18"/>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5" w15:restartNumberingAfterBreak="0">
    <w:nsid w:val="0EBD2BDC"/>
    <w:multiLevelType w:val="hybridMultilevel"/>
    <w:tmpl w:val="A5DA437A"/>
    <w:lvl w:ilvl="0" w:tplc="483E0274">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0F061585"/>
    <w:multiLevelType w:val="hybridMultilevel"/>
    <w:tmpl w:val="DF08C040"/>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7" w15:restartNumberingAfterBreak="0">
    <w:nsid w:val="166F6107"/>
    <w:multiLevelType w:val="hybridMultilevel"/>
    <w:tmpl w:val="55E21572"/>
    <w:lvl w:ilvl="0" w:tplc="01464B38">
      <w:start w:val="1"/>
      <w:numFmt w:val="decimal"/>
      <w:lvlText w:val="%1."/>
      <w:lvlJc w:val="left"/>
      <w:pPr>
        <w:tabs>
          <w:tab w:val="num" w:pos="360"/>
        </w:tabs>
        <w:ind w:left="360" w:hanging="360"/>
      </w:pPr>
      <w:rPr>
        <w:rFonts w:ascii="Calibri" w:hAnsi="Calibri" w:cs="Times New Roman" w:hint="default"/>
        <w:b/>
        <w:i w:val="0"/>
        <w:sz w:val="18"/>
        <w:szCs w:val="18"/>
      </w:rPr>
    </w:lvl>
    <w:lvl w:ilvl="1" w:tplc="4F8AF374">
      <w:start w:val="1"/>
      <w:numFmt w:val="lowerLetter"/>
      <w:lvlText w:val="%2)"/>
      <w:lvlJc w:val="left"/>
      <w:pPr>
        <w:ind w:left="1080" w:firstLine="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17A13E42"/>
    <w:multiLevelType w:val="hybridMultilevel"/>
    <w:tmpl w:val="6A32687E"/>
    <w:lvl w:ilvl="0" w:tplc="E474C3C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034A6C"/>
    <w:multiLevelType w:val="multilevel"/>
    <w:tmpl w:val="99F24A02"/>
    <w:styleLink w:val="WW8Num61"/>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0"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C481D2A"/>
    <w:multiLevelType w:val="hybridMultilevel"/>
    <w:tmpl w:val="1056F62E"/>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2" w15:restartNumberingAfterBreak="0">
    <w:nsid w:val="1CCA1A9D"/>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524A4A"/>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4" w15:restartNumberingAfterBreak="0">
    <w:nsid w:val="20050F9B"/>
    <w:multiLevelType w:val="multilevel"/>
    <w:tmpl w:val="C538B182"/>
    <w:lvl w:ilvl="0">
      <w:start w:val="1"/>
      <w:numFmt w:val="lowerLetter"/>
      <w:lvlText w:val="%1)"/>
      <w:lvlJc w:val="left"/>
      <w:pPr>
        <w:ind w:left="1020" w:hanging="6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2B9F4014"/>
    <w:multiLevelType w:val="hybridMultilevel"/>
    <w:tmpl w:val="4FDC19DE"/>
    <w:lvl w:ilvl="0" w:tplc="ACC22F1E">
      <w:start w:val="1"/>
      <w:numFmt w:val="lowerLetter"/>
      <w:lvlText w:val="%1)"/>
      <w:lvlJc w:val="left"/>
      <w:pPr>
        <w:tabs>
          <w:tab w:val="num" w:pos="868"/>
        </w:tabs>
        <w:ind w:left="870" w:hanging="870"/>
      </w:pPr>
      <w:rPr>
        <w:rFonts w:hint="default"/>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6"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3AF217E1"/>
    <w:multiLevelType w:val="hybridMultilevel"/>
    <w:tmpl w:val="AEA43984"/>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C733663"/>
    <w:multiLevelType w:val="hybridMultilevel"/>
    <w:tmpl w:val="45C4F5BA"/>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E080537"/>
    <w:multiLevelType w:val="hybridMultilevel"/>
    <w:tmpl w:val="8932AB2A"/>
    <w:lvl w:ilvl="0" w:tplc="6EDA030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473A56"/>
    <w:multiLevelType w:val="hybridMultilevel"/>
    <w:tmpl w:val="E95E79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2641301"/>
    <w:multiLevelType w:val="hybridMultilevel"/>
    <w:tmpl w:val="9306AFB6"/>
    <w:name w:val="WW8Num33"/>
    <w:lvl w:ilvl="0" w:tplc="DE0AD75C">
      <w:start w:val="9"/>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77A1C13"/>
    <w:multiLevelType w:val="hybridMultilevel"/>
    <w:tmpl w:val="CE38E414"/>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8"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5D7A53"/>
    <w:multiLevelType w:val="multilevel"/>
    <w:tmpl w:val="1750AEA2"/>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40" w15:restartNumberingAfterBreak="0">
    <w:nsid w:val="5AD848A9"/>
    <w:multiLevelType w:val="hybridMultilevel"/>
    <w:tmpl w:val="E7449CBE"/>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1"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616BA5"/>
    <w:multiLevelType w:val="hybridMultilevel"/>
    <w:tmpl w:val="E374711E"/>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E913286"/>
    <w:multiLevelType w:val="hybridMultilevel"/>
    <w:tmpl w:val="EB4AF3C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4E4F2F"/>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48" w15:restartNumberingAfterBreak="0">
    <w:nsid w:val="6A700ACA"/>
    <w:multiLevelType w:val="multilevel"/>
    <w:tmpl w:val="E7240D12"/>
    <w:lvl w:ilvl="0">
      <w:start w:val="1"/>
      <w:numFmt w:val="bullet"/>
      <w:lvlText w:val=""/>
      <w:lvlJc w:val="left"/>
      <w:pPr>
        <w:tabs>
          <w:tab w:val="num" w:pos="720"/>
        </w:tabs>
        <w:ind w:left="720" w:hanging="360"/>
      </w:pPr>
      <w:rPr>
        <w:rFonts w:ascii="Wingdings" w:hAnsi="Wingdings" w:hint="default"/>
        <w:sz w:val="16"/>
        <w:szCs w:val="12"/>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rPr>
    </w:lvl>
    <w:lvl w:ilvl="3">
      <w:start w:val="1"/>
      <w:numFmt w:val="decimal"/>
      <w:lvlText w:val="%4)"/>
      <w:lvlJc w:val="left"/>
      <w:pPr>
        <w:ind w:left="2880" w:hanging="360"/>
      </w:pPr>
      <w:rPr>
        <w:rFonts w:hint="default"/>
        <w:b/>
        <w:bCs/>
      </w:rPr>
    </w:lvl>
    <w:lvl w:ilvl="4">
      <w:start w:val="1"/>
      <w:numFmt w:val="upperLetter"/>
      <w:lvlText w:val="%5)"/>
      <w:lvlJc w:val="left"/>
      <w:pPr>
        <w:ind w:left="3675" w:hanging="435"/>
      </w:pPr>
      <w:rPr>
        <w:rFonts w:hint="default"/>
        <w:b/>
      </w:rPr>
    </w:lvl>
    <w:lvl w:ilvl="5">
      <w:start w:val="17"/>
      <w:numFmt w:val="decimal"/>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B0459B5"/>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B8B0D02"/>
    <w:multiLevelType w:val="hybridMultilevel"/>
    <w:tmpl w:val="7E96D2AC"/>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51" w15:restartNumberingAfterBreak="0">
    <w:nsid w:val="6CBE0640"/>
    <w:multiLevelType w:val="multilevel"/>
    <w:tmpl w:val="F60CB9D8"/>
    <w:lvl w:ilvl="0">
      <w:start w:val="1"/>
      <w:numFmt w:val="decimal"/>
      <w:lvlText w:val="%1."/>
      <w:lvlJc w:val="left"/>
      <w:pPr>
        <w:ind w:left="360" w:hanging="360"/>
      </w:pPr>
      <w:rPr>
        <w:rFonts w:cs="Tahoma" w:hint="default"/>
        <w:b/>
      </w:rPr>
    </w:lvl>
    <w:lvl w:ilvl="1">
      <w:start w:val="1"/>
      <w:numFmt w:val="decimal"/>
      <w:lvlText w:val="%1.%2."/>
      <w:lvlJc w:val="left"/>
      <w:pPr>
        <w:ind w:left="1380" w:hanging="360"/>
      </w:pPr>
      <w:rPr>
        <w:rFonts w:cs="Tahoma" w:hint="default"/>
        <w:b/>
      </w:rPr>
    </w:lvl>
    <w:lvl w:ilvl="2">
      <w:start w:val="1"/>
      <w:numFmt w:val="decimal"/>
      <w:lvlText w:val="%1.%2.%3."/>
      <w:lvlJc w:val="left"/>
      <w:pPr>
        <w:ind w:left="2760" w:hanging="720"/>
      </w:pPr>
      <w:rPr>
        <w:rFonts w:cs="Tahoma" w:hint="default"/>
      </w:rPr>
    </w:lvl>
    <w:lvl w:ilvl="3">
      <w:start w:val="1"/>
      <w:numFmt w:val="decimal"/>
      <w:lvlText w:val="%1.%2.%3.%4."/>
      <w:lvlJc w:val="left"/>
      <w:pPr>
        <w:ind w:left="3780" w:hanging="720"/>
      </w:pPr>
      <w:rPr>
        <w:rFonts w:cs="Tahoma" w:hint="default"/>
      </w:rPr>
    </w:lvl>
    <w:lvl w:ilvl="4">
      <w:start w:val="1"/>
      <w:numFmt w:val="decimal"/>
      <w:lvlText w:val="%1.%2.%3.%4.%5."/>
      <w:lvlJc w:val="left"/>
      <w:pPr>
        <w:ind w:left="5160" w:hanging="1080"/>
      </w:pPr>
      <w:rPr>
        <w:rFonts w:cs="Tahoma" w:hint="default"/>
      </w:rPr>
    </w:lvl>
    <w:lvl w:ilvl="5">
      <w:start w:val="1"/>
      <w:numFmt w:val="decimal"/>
      <w:lvlText w:val="%1.%2.%3.%4.%5.%6."/>
      <w:lvlJc w:val="left"/>
      <w:pPr>
        <w:ind w:left="6180" w:hanging="1080"/>
      </w:pPr>
      <w:rPr>
        <w:rFonts w:cs="Tahoma" w:hint="default"/>
      </w:rPr>
    </w:lvl>
    <w:lvl w:ilvl="6">
      <w:start w:val="1"/>
      <w:numFmt w:val="decimal"/>
      <w:lvlText w:val="%1.%2.%3.%4.%5.%6.%7."/>
      <w:lvlJc w:val="left"/>
      <w:pPr>
        <w:ind w:left="7200" w:hanging="1080"/>
      </w:pPr>
      <w:rPr>
        <w:rFonts w:cs="Tahoma" w:hint="default"/>
      </w:rPr>
    </w:lvl>
    <w:lvl w:ilvl="7">
      <w:start w:val="1"/>
      <w:numFmt w:val="decimal"/>
      <w:lvlText w:val="%1.%2.%3.%4.%5.%6.%7.%8."/>
      <w:lvlJc w:val="left"/>
      <w:pPr>
        <w:ind w:left="8580" w:hanging="1440"/>
      </w:pPr>
      <w:rPr>
        <w:rFonts w:cs="Tahoma" w:hint="default"/>
      </w:rPr>
    </w:lvl>
    <w:lvl w:ilvl="8">
      <w:start w:val="1"/>
      <w:numFmt w:val="decimal"/>
      <w:lvlText w:val="%1.%2.%3.%4.%5.%6.%7.%8.%9."/>
      <w:lvlJc w:val="left"/>
      <w:pPr>
        <w:ind w:left="9600" w:hanging="1440"/>
      </w:pPr>
      <w:rPr>
        <w:rFonts w:cs="Tahoma" w:hint="default"/>
      </w:rPr>
    </w:lvl>
  </w:abstractNum>
  <w:abstractNum w:abstractNumId="52" w15:restartNumberingAfterBreak="0">
    <w:nsid w:val="6F456EDA"/>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3" w15:restartNumberingAfterBreak="0">
    <w:nsid w:val="71EE04B0"/>
    <w:multiLevelType w:val="multilevel"/>
    <w:tmpl w:val="F968A28C"/>
    <w:styleLink w:val="WW8Num6"/>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54"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3A2648F"/>
    <w:multiLevelType w:val="hybridMultilevel"/>
    <w:tmpl w:val="CD9C4F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5935900"/>
    <w:multiLevelType w:val="hybridMultilevel"/>
    <w:tmpl w:val="56BC0056"/>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BB944F5"/>
    <w:multiLevelType w:val="hybridMultilevel"/>
    <w:tmpl w:val="1078419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CEA6C0D"/>
    <w:multiLevelType w:val="hybridMultilevel"/>
    <w:tmpl w:val="DCD6A45C"/>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9848108">
    <w:abstractNumId w:val="19"/>
  </w:num>
  <w:num w:numId="2" w16cid:durableId="15418221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6981130">
    <w:abstractNumId w:val="57"/>
  </w:num>
  <w:num w:numId="4" w16cid:durableId="678119033">
    <w:abstractNumId w:val="53"/>
  </w:num>
  <w:num w:numId="5" w16cid:durableId="2040007907">
    <w:abstractNumId w:val="48"/>
  </w:num>
  <w:num w:numId="6" w16cid:durableId="6425411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41251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57529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67474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6395230">
    <w:abstractNumId w:val="12"/>
  </w:num>
  <w:num w:numId="11" w16cid:durableId="1881479724">
    <w:abstractNumId w:val="31"/>
  </w:num>
  <w:num w:numId="12" w16cid:durableId="904413802">
    <w:abstractNumId w:val="20"/>
  </w:num>
  <w:num w:numId="13" w16cid:durableId="4239192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3105434">
    <w:abstractNumId w:val="52"/>
  </w:num>
  <w:num w:numId="15" w16cid:durableId="160438814">
    <w:abstractNumId w:val="32"/>
  </w:num>
  <w:num w:numId="16" w16cid:durableId="720206355">
    <w:abstractNumId w:val="59"/>
  </w:num>
  <w:num w:numId="17" w16cid:durableId="889415505">
    <w:abstractNumId w:val="24"/>
  </w:num>
  <w:num w:numId="18" w16cid:durableId="1729499362">
    <w:abstractNumId w:val="10"/>
  </w:num>
  <w:num w:numId="19" w16cid:durableId="1616595479">
    <w:abstractNumId w:val="39"/>
  </w:num>
  <w:num w:numId="20" w16cid:durableId="1621381620">
    <w:abstractNumId w:val="25"/>
  </w:num>
  <w:num w:numId="21" w16cid:durableId="1410957193">
    <w:abstractNumId w:val="7"/>
  </w:num>
  <w:num w:numId="22" w16cid:durableId="813302947">
    <w:abstractNumId w:val="40"/>
  </w:num>
  <w:num w:numId="23" w16cid:durableId="157696606">
    <w:abstractNumId w:val="37"/>
  </w:num>
  <w:num w:numId="24" w16cid:durableId="2044864374">
    <w:abstractNumId w:val="47"/>
  </w:num>
  <w:num w:numId="25" w16cid:durableId="1508442208">
    <w:abstractNumId w:val="34"/>
  </w:num>
  <w:num w:numId="26" w16cid:durableId="1514344006">
    <w:abstractNumId w:val="28"/>
  </w:num>
  <w:num w:numId="27" w16cid:durableId="1826166985">
    <w:abstractNumId w:val="29"/>
  </w:num>
  <w:num w:numId="28" w16cid:durableId="1545603547">
    <w:abstractNumId w:val="16"/>
  </w:num>
  <w:num w:numId="29" w16cid:durableId="397823657">
    <w:abstractNumId w:val="14"/>
  </w:num>
  <w:num w:numId="30" w16cid:durableId="353533004">
    <w:abstractNumId w:val="50"/>
  </w:num>
  <w:num w:numId="31" w16cid:durableId="1766877595">
    <w:abstractNumId w:val="30"/>
  </w:num>
  <w:num w:numId="32" w16cid:durableId="101152874">
    <w:abstractNumId w:val="56"/>
  </w:num>
  <w:num w:numId="33" w16cid:durableId="893544176">
    <w:abstractNumId w:val="6"/>
  </w:num>
  <w:num w:numId="34" w16cid:durableId="1923833170">
    <w:abstractNumId w:val="18"/>
  </w:num>
  <w:num w:numId="35" w16cid:durableId="486751310">
    <w:abstractNumId w:val="45"/>
  </w:num>
  <w:num w:numId="36" w16cid:durableId="1615408494">
    <w:abstractNumId w:val="60"/>
  </w:num>
  <w:num w:numId="37" w16cid:durableId="1892107433">
    <w:abstractNumId w:val="43"/>
  </w:num>
  <w:num w:numId="38" w16cid:durableId="688337696">
    <w:abstractNumId w:val="8"/>
  </w:num>
  <w:num w:numId="39" w16cid:durableId="1994874794">
    <w:abstractNumId w:val="55"/>
  </w:num>
  <w:num w:numId="40" w16cid:durableId="1326595303">
    <w:abstractNumId w:val="49"/>
  </w:num>
  <w:num w:numId="41" w16cid:durableId="476579539">
    <w:abstractNumId w:val="51"/>
  </w:num>
  <w:num w:numId="42" w16cid:durableId="237979712">
    <w:abstractNumId w:val="17"/>
  </w:num>
  <w:num w:numId="43" w16cid:durableId="2125150591">
    <w:abstractNumId w:val="9"/>
  </w:num>
  <w:num w:numId="44" w16cid:durableId="430852992">
    <w:abstractNumId w:val="23"/>
  </w:num>
  <w:num w:numId="45" w16cid:durableId="579800325">
    <w:abstractNumId w:val="22"/>
  </w:num>
  <w:num w:numId="46" w16cid:durableId="1765417909">
    <w:abstractNumId w:val="15"/>
  </w:num>
  <w:numIdMacAtCleanup w:val="4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ja Miksiewicz">
    <w15:presenceInfo w15:providerId="AD" w15:userId="S-1-5-21-3966955400-1063880647-3223996849-1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54"/>
    <w:rsid w:val="0000088F"/>
    <w:rsid w:val="000017DA"/>
    <w:rsid w:val="0000243F"/>
    <w:rsid w:val="00002533"/>
    <w:rsid w:val="00002D92"/>
    <w:rsid w:val="00002E44"/>
    <w:rsid w:val="0000343C"/>
    <w:rsid w:val="00003FDD"/>
    <w:rsid w:val="00005112"/>
    <w:rsid w:val="000055C1"/>
    <w:rsid w:val="00006019"/>
    <w:rsid w:val="000065CE"/>
    <w:rsid w:val="00006D13"/>
    <w:rsid w:val="00007B08"/>
    <w:rsid w:val="00007BF6"/>
    <w:rsid w:val="00007CF8"/>
    <w:rsid w:val="00007F1F"/>
    <w:rsid w:val="000101C7"/>
    <w:rsid w:val="000104C6"/>
    <w:rsid w:val="00011773"/>
    <w:rsid w:val="00011D60"/>
    <w:rsid w:val="00011D9C"/>
    <w:rsid w:val="00011E34"/>
    <w:rsid w:val="00013180"/>
    <w:rsid w:val="000132B5"/>
    <w:rsid w:val="00013C16"/>
    <w:rsid w:val="00013C95"/>
    <w:rsid w:val="00013F96"/>
    <w:rsid w:val="00014E6E"/>
    <w:rsid w:val="00015804"/>
    <w:rsid w:val="00015914"/>
    <w:rsid w:val="000159CE"/>
    <w:rsid w:val="00015BAA"/>
    <w:rsid w:val="0001616C"/>
    <w:rsid w:val="0001662C"/>
    <w:rsid w:val="00016AA6"/>
    <w:rsid w:val="00017261"/>
    <w:rsid w:val="00020003"/>
    <w:rsid w:val="00020676"/>
    <w:rsid w:val="000211A9"/>
    <w:rsid w:val="0002141E"/>
    <w:rsid w:val="00021AE5"/>
    <w:rsid w:val="00021F05"/>
    <w:rsid w:val="00022A49"/>
    <w:rsid w:val="00022AD0"/>
    <w:rsid w:val="000241CE"/>
    <w:rsid w:val="00025372"/>
    <w:rsid w:val="0002784C"/>
    <w:rsid w:val="00027DC7"/>
    <w:rsid w:val="00030005"/>
    <w:rsid w:val="000307F3"/>
    <w:rsid w:val="0003086F"/>
    <w:rsid w:val="00030FC9"/>
    <w:rsid w:val="0003144F"/>
    <w:rsid w:val="0003146A"/>
    <w:rsid w:val="0003205A"/>
    <w:rsid w:val="000321D7"/>
    <w:rsid w:val="00032401"/>
    <w:rsid w:val="0003251D"/>
    <w:rsid w:val="00033746"/>
    <w:rsid w:val="00033831"/>
    <w:rsid w:val="0003449E"/>
    <w:rsid w:val="000344BD"/>
    <w:rsid w:val="000344FC"/>
    <w:rsid w:val="00034C98"/>
    <w:rsid w:val="00034FDF"/>
    <w:rsid w:val="0003520C"/>
    <w:rsid w:val="00035809"/>
    <w:rsid w:val="0003626F"/>
    <w:rsid w:val="00036A92"/>
    <w:rsid w:val="000373B8"/>
    <w:rsid w:val="000373DE"/>
    <w:rsid w:val="000377DF"/>
    <w:rsid w:val="000405BC"/>
    <w:rsid w:val="00040A3C"/>
    <w:rsid w:val="00041157"/>
    <w:rsid w:val="000413AA"/>
    <w:rsid w:val="00042081"/>
    <w:rsid w:val="00042C25"/>
    <w:rsid w:val="00042E7E"/>
    <w:rsid w:val="000432BB"/>
    <w:rsid w:val="0004372E"/>
    <w:rsid w:val="000437A5"/>
    <w:rsid w:val="00043A2D"/>
    <w:rsid w:val="00043BAF"/>
    <w:rsid w:val="00044D4E"/>
    <w:rsid w:val="00045385"/>
    <w:rsid w:val="00046091"/>
    <w:rsid w:val="00046F71"/>
    <w:rsid w:val="00047136"/>
    <w:rsid w:val="000501B5"/>
    <w:rsid w:val="00050517"/>
    <w:rsid w:val="00050B8B"/>
    <w:rsid w:val="00050CA1"/>
    <w:rsid w:val="00052333"/>
    <w:rsid w:val="00052F60"/>
    <w:rsid w:val="00053822"/>
    <w:rsid w:val="000538D9"/>
    <w:rsid w:val="0005446D"/>
    <w:rsid w:val="00054D0A"/>
    <w:rsid w:val="000557C4"/>
    <w:rsid w:val="00055B5E"/>
    <w:rsid w:val="00055BCF"/>
    <w:rsid w:val="00055DD2"/>
    <w:rsid w:val="0005671D"/>
    <w:rsid w:val="00056B30"/>
    <w:rsid w:val="00056CE2"/>
    <w:rsid w:val="00056E2B"/>
    <w:rsid w:val="00057389"/>
    <w:rsid w:val="00060368"/>
    <w:rsid w:val="00060A67"/>
    <w:rsid w:val="00061673"/>
    <w:rsid w:val="00061C87"/>
    <w:rsid w:val="00062724"/>
    <w:rsid w:val="00062742"/>
    <w:rsid w:val="000627CF"/>
    <w:rsid w:val="000628CE"/>
    <w:rsid w:val="00062D75"/>
    <w:rsid w:val="00062E06"/>
    <w:rsid w:val="000637A8"/>
    <w:rsid w:val="0006414B"/>
    <w:rsid w:val="00065566"/>
    <w:rsid w:val="00065D88"/>
    <w:rsid w:val="0006671B"/>
    <w:rsid w:val="000669C5"/>
    <w:rsid w:val="00066FDB"/>
    <w:rsid w:val="0006779D"/>
    <w:rsid w:val="00067C1C"/>
    <w:rsid w:val="00067F0D"/>
    <w:rsid w:val="00070518"/>
    <w:rsid w:val="00070773"/>
    <w:rsid w:val="0007186B"/>
    <w:rsid w:val="00071E4A"/>
    <w:rsid w:val="00072AC2"/>
    <w:rsid w:val="00072D61"/>
    <w:rsid w:val="00073209"/>
    <w:rsid w:val="00073372"/>
    <w:rsid w:val="0007440C"/>
    <w:rsid w:val="0007442D"/>
    <w:rsid w:val="00074AE1"/>
    <w:rsid w:val="000750E1"/>
    <w:rsid w:val="000753CE"/>
    <w:rsid w:val="00075420"/>
    <w:rsid w:val="00075CA9"/>
    <w:rsid w:val="00075F57"/>
    <w:rsid w:val="00076DC3"/>
    <w:rsid w:val="000777AD"/>
    <w:rsid w:val="000779EC"/>
    <w:rsid w:val="00077C56"/>
    <w:rsid w:val="00080A0D"/>
    <w:rsid w:val="00080C1D"/>
    <w:rsid w:val="00081112"/>
    <w:rsid w:val="00081BE9"/>
    <w:rsid w:val="00082892"/>
    <w:rsid w:val="00082F96"/>
    <w:rsid w:val="000846B4"/>
    <w:rsid w:val="0008487A"/>
    <w:rsid w:val="00085123"/>
    <w:rsid w:val="0008533C"/>
    <w:rsid w:val="00085553"/>
    <w:rsid w:val="00085B9E"/>
    <w:rsid w:val="00085F94"/>
    <w:rsid w:val="00086A1A"/>
    <w:rsid w:val="00086EA8"/>
    <w:rsid w:val="0008752E"/>
    <w:rsid w:val="0008795D"/>
    <w:rsid w:val="000910FF"/>
    <w:rsid w:val="00091198"/>
    <w:rsid w:val="000917C9"/>
    <w:rsid w:val="000917ED"/>
    <w:rsid w:val="000918CC"/>
    <w:rsid w:val="00091966"/>
    <w:rsid w:val="0009231E"/>
    <w:rsid w:val="00093591"/>
    <w:rsid w:val="0009391B"/>
    <w:rsid w:val="0009440E"/>
    <w:rsid w:val="000950CF"/>
    <w:rsid w:val="00095608"/>
    <w:rsid w:val="00095C1C"/>
    <w:rsid w:val="00095E86"/>
    <w:rsid w:val="000964B1"/>
    <w:rsid w:val="00096801"/>
    <w:rsid w:val="00096DE5"/>
    <w:rsid w:val="00096F94"/>
    <w:rsid w:val="00097372"/>
    <w:rsid w:val="0009751F"/>
    <w:rsid w:val="000A0042"/>
    <w:rsid w:val="000A014C"/>
    <w:rsid w:val="000A03EE"/>
    <w:rsid w:val="000A07C2"/>
    <w:rsid w:val="000A0946"/>
    <w:rsid w:val="000A0AA4"/>
    <w:rsid w:val="000A1674"/>
    <w:rsid w:val="000A1DA6"/>
    <w:rsid w:val="000A2A59"/>
    <w:rsid w:val="000A2CE6"/>
    <w:rsid w:val="000A32AE"/>
    <w:rsid w:val="000A3594"/>
    <w:rsid w:val="000A4880"/>
    <w:rsid w:val="000A4952"/>
    <w:rsid w:val="000A4A45"/>
    <w:rsid w:val="000A5247"/>
    <w:rsid w:val="000A5C65"/>
    <w:rsid w:val="000A5E39"/>
    <w:rsid w:val="000A6365"/>
    <w:rsid w:val="000A69FD"/>
    <w:rsid w:val="000A6EDA"/>
    <w:rsid w:val="000A7ABF"/>
    <w:rsid w:val="000A7B94"/>
    <w:rsid w:val="000B03D4"/>
    <w:rsid w:val="000B05B2"/>
    <w:rsid w:val="000B0A28"/>
    <w:rsid w:val="000B1201"/>
    <w:rsid w:val="000B1863"/>
    <w:rsid w:val="000B18AD"/>
    <w:rsid w:val="000B1F66"/>
    <w:rsid w:val="000B2959"/>
    <w:rsid w:val="000B332F"/>
    <w:rsid w:val="000B396E"/>
    <w:rsid w:val="000B4225"/>
    <w:rsid w:val="000B4FD5"/>
    <w:rsid w:val="000B5196"/>
    <w:rsid w:val="000B5800"/>
    <w:rsid w:val="000B5A28"/>
    <w:rsid w:val="000B6491"/>
    <w:rsid w:val="000B69F7"/>
    <w:rsid w:val="000B7CE3"/>
    <w:rsid w:val="000C00C3"/>
    <w:rsid w:val="000C0E29"/>
    <w:rsid w:val="000C1A90"/>
    <w:rsid w:val="000C1ABD"/>
    <w:rsid w:val="000C1B6C"/>
    <w:rsid w:val="000C224D"/>
    <w:rsid w:val="000C2794"/>
    <w:rsid w:val="000C2817"/>
    <w:rsid w:val="000C2EB7"/>
    <w:rsid w:val="000C30E2"/>
    <w:rsid w:val="000C37C0"/>
    <w:rsid w:val="000C3EB8"/>
    <w:rsid w:val="000C488D"/>
    <w:rsid w:val="000C5043"/>
    <w:rsid w:val="000C512C"/>
    <w:rsid w:val="000C5BE1"/>
    <w:rsid w:val="000C653B"/>
    <w:rsid w:val="000C674D"/>
    <w:rsid w:val="000C6B11"/>
    <w:rsid w:val="000C6C08"/>
    <w:rsid w:val="000C7442"/>
    <w:rsid w:val="000D02E7"/>
    <w:rsid w:val="000D0367"/>
    <w:rsid w:val="000D08D6"/>
    <w:rsid w:val="000D0CE0"/>
    <w:rsid w:val="000D1896"/>
    <w:rsid w:val="000D1D2F"/>
    <w:rsid w:val="000D1D5A"/>
    <w:rsid w:val="000D1F4A"/>
    <w:rsid w:val="000D289E"/>
    <w:rsid w:val="000D3194"/>
    <w:rsid w:val="000D5764"/>
    <w:rsid w:val="000D596F"/>
    <w:rsid w:val="000D67B8"/>
    <w:rsid w:val="000D6BF1"/>
    <w:rsid w:val="000D6F40"/>
    <w:rsid w:val="000D7248"/>
    <w:rsid w:val="000D77AA"/>
    <w:rsid w:val="000E0583"/>
    <w:rsid w:val="000E0A11"/>
    <w:rsid w:val="000E21EE"/>
    <w:rsid w:val="000E236B"/>
    <w:rsid w:val="000E240D"/>
    <w:rsid w:val="000E25E7"/>
    <w:rsid w:val="000E31B5"/>
    <w:rsid w:val="000E43F3"/>
    <w:rsid w:val="000E4DBD"/>
    <w:rsid w:val="000E6327"/>
    <w:rsid w:val="000E67DD"/>
    <w:rsid w:val="000E6A0B"/>
    <w:rsid w:val="000E6DAE"/>
    <w:rsid w:val="000E739B"/>
    <w:rsid w:val="000E7485"/>
    <w:rsid w:val="000E7A9F"/>
    <w:rsid w:val="000F015C"/>
    <w:rsid w:val="000F0E04"/>
    <w:rsid w:val="000F14E8"/>
    <w:rsid w:val="000F1705"/>
    <w:rsid w:val="000F1C00"/>
    <w:rsid w:val="000F250F"/>
    <w:rsid w:val="000F2C26"/>
    <w:rsid w:val="000F3227"/>
    <w:rsid w:val="000F362E"/>
    <w:rsid w:val="000F3695"/>
    <w:rsid w:val="000F37D8"/>
    <w:rsid w:val="000F43D2"/>
    <w:rsid w:val="000F4892"/>
    <w:rsid w:val="000F4C36"/>
    <w:rsid w:val="000F601B"/>
    <w:rsid w:val="000F635E"/>
    <w:rsid w:val="000F6A8D"/>
    <w:rsid w:val="00100814"/>
    <w:rsid w:val="00100988"/>
    <w:rsid w:val="0010103D"/>
    <w:rsid w:val="0010145F"/>
    <w:rsid w:val="00101E77"/>
    <w:rsid w:val="00101EEA"/>
    <w:rsid w:val="0010204F"/>
    <w:rsid w:val="001024E0"/>
    <w:rsid w:val="001027E8"/>
    <w:rsid w:val="00103646"/>
    <w:rsid w:val="0010377B"/>
    <w:rsid w:val="00104E03"/>
    <w:rsid w:val="001052D7"/>
    <w:rsid w:val="00105310"/>
    <w:rsid w:val="00105335"/>
    <w:rsid w:val="001071F0"/>
    <w:rsid w:val="001072AD"/>
    <w:rsid w:val="00107F40"/>
    <w:rsid w:val="00110891"/>
    <w:rsid w:val="00110F4B"/>
    <w:rsid w:val="001112FD"/>
    <w:rsid w:val="00111859"/>
    <w:rsid w:val="001120A3"/>
    <w:rsid w:val="00112255"/>
    <w:rsid w:val="0011368A"/>
    <w:rsid w:val="0011392E"/>
    <w:rsid w:val="001142E4"/>
    <w:rsid w:val="0011458D"/>
    <w:rsid w:val="00114598"/>
    <w:rsid w:val="00114D57"/>
    <w:rsid w:val="001179EA"/>
    <w:rsid w:val="00117B23"/>
    <w:rsid w:val="001208A4"/>
    <w:rsid w:val="00120C7A"/>
    <w:rsid w:val="00121697"/>
    <w:rsid w:val="00121828"/>
    <w:rsid w:val="00121DF7"/>
    <w:rsid w:val="00122C35"/>
    <w:rsid w:val="00122DD9"/>
    <w:rsid w:val="001230A4"/>
    <w:rsid w:val="00123248"/>
    <w:rsid w:val="00123265"/>
    <w:rsid w:val="00123974"/>
    <w:rsid w:val="0012464A"/>
    <w:rsid w:val="001249DC"/>
    <w:rsid w:val="00125DCB"/>
    <w:rsid w:val="00126090"/>
    <w:rsid w:val="001260D4"/>
    <w:rsid w:val="001274C7"/>
    <w:rsid w:val="00127D7F"/>
    <w:rsid w:val="00127E29"/>
    <w:rsid w:val="001302F3"/>
    <w:rsid w:val="001308A8"/>
    <w:rsid w:val="001313C6"/>
    <w:rsid w:val="00131AD0"/>
    <w:rsid w:val="00132DA4"/>
    <w:rsid w:val="001337E7"/>
    <w:rsid w:val="00133A16"/>
    <w:rsid w:val="00133CB1"/>
    <w:rsid w:val="00133E6B"/>
    <w:rsid w:val="00134034"/>
    <w:rsid w:val="0013482E"/>
    <w:rsid w:val="0013491D"/>
    <w:rsid w:val="00134FB1"/>
    <w:rsid w:val="0013508C"/>
    <w:rsid w:val="001353E2"/>
    <w:rsid w:val="001366FD"/>
    <w:rsid w:val="00136CBD"/>
    <w:rsid w:val="001375DD"/>
    <w:rsid w:val="00140E00"/>
    <w:rsid w:val="00141628"/>
    <w:rsid w:val="00141C4D"/>
    <w:rsid w:val="001430BA"/>
    <w:rsid w:val="00143560"/>
    <w:rsid w:val="001435CC"/>
    <w:rsid w:val="00143742"/>
    <w:rsid w:val="00144F09"/>
    <w:rsid w:val="00145AE9"/>
    <w:rsid w:val="00146632"/>
    <w:rsid w:val="00146FA7"/>
    <w:rsid w:val="0014717D"/>
    <w:rsid w:val="00147749"/>
    <w:rsid w:val="00147E65"/>
    <w:rsid w:val="00150001"/>
    <w:rsid w:val="00150988"/>
    <w:rsid w:val="00150A8E"/>
    <w:rsid w:val="00150E25"/>
    <w:rsid w:val="00151365"/>
    <w:rsid w:val="00151EFA"/>
    <w:rsid w:val="00151F37"/>
    <w:rsid w:val="00153E15"/>
    <w:rsid w:val="00153F35"/>
    <w:rsid w:val="0015423B"/>
    <w:rsid w:val="00154514"/>
    <w:rsid w:val="00154AF6"/>
    <w:rsid w:val="00155963"/>
    <w:rsid w:val="00155C0B"/>
    <w:rsid w:val="0015643C"/>
    <w:rsid w:val="00156828"/>
    <w:rsid w:val="001573A4"/>
    <w:rsid w:val="00157BA9"/>
    <w:rsid w:val="00160234"/>
    <w:rsid w:val="00160BCA"/>
    <w:rsid w:val="00160CDE"/>
    <w:rsid w:val="00161807"/>
    <w:rsid w:val="001618D5"/>
    <w:rsid w:val="00161CEC"/>
    <w:rsid w:val="001647D4"/>
    <w:rsid w:val="00164CA4"/>
    <w:rsid w:val="00164EB9"/>
    <w:rsid w:val="00165E9C"/>
    <w:rsid w:val="0016685B"/>
    <w:rsid w:val="00170C71"/>
    <w:rsid w:val="0017165D"/>
    <w:rsid w:val="00171BFE"/>
    <w:rsid w:val="0017283E"/>
    <w:rsid w:val="001728CB"/>
    <w:rsid w:val="00173966"/>
    <w:rsid w:val="0017502A"/>
    <w:rsid w:val="00175031"/>
    <w:rsid w:val="00175109"/>
    <w:rsid w:val="001751DB"/>
    <w:rsid w:val="0017600E"/>
    <w:rsid w:val="00176A15"/>
    <w:rsid w:val="00176C43"/>
    <w:rsid w:val="00176D5A"/>
    <w:rsid w:val="00177012"/>
    <w:rsid w:val="00177087"/>
    <w:rsid w:val="0017749F"/>
    <w:rsid w:val="0017750F"/>
    <w:rsid w:val="0017782D"/>
    <w:rsid w:val="001801AD"/>
    <w:rsid w:val="00180375"/>
    <w:rsid w:val="00180444"/>
    <w:rsid w:val="0018074B"/>
    <w:rsid w:val="00180B4B"/>
    <w:rsid w:val="00180C4A"/>
    <w:rsid w:val="00181609"/>
    <w:rsid w:val="001820D1"/>
    <w:rsid w:val="0018216D"/>
    <w:rsid w:val="001828A9"/>
    <w:rsid w:val="00182BB1"/>
    <w:rsid w:val="001831EC"/>
    <w:rsid w:val="00183359"/>
    <w:rsid w:val="001837E5"/>
    <w:rsid w:val="00184197"/>
    <w:rsid w:val="00184389"/>
    <w:rsid w:val="001846BF"/>
    <w:rsid w:val="00185A79"/>
    <w:rsid w:val="00185DE8"/>
    <w:rsid w:val="00185F23"/>
    <w:rsid w:val="00186332"/>
    <w:rsid w:val="001867FE"/>
    <w:rsid w:val="00190231"/>
    <w:rsid w:val="00190C2B"/>
    <w:rsid w:val="00190C69"/>
    <w:rsid w:val="001910F9"/>
    <w:rsid w:val="00192A5D"/>
    <w:rsid w:val="00193544"/>
    <w:rsid w:val="00193AD9"/>
    <w:rsid w:val="00193E32"/>
    <w:rsid w:val="0019400D"/>
    <w:rsid w:val="00194350"/>
    <w:rsid w:val="00194C7A"/>
    <w:rsid w:val="001951C9"/>
    <w:rsid w:val="001957D6"/>
    <w:rsid w:val="0019677B"/>
    <w:rsid w:val="001968FD"/>
    <w:rsid w:val="00196EFC"/>
    <w:rsid w:val="00196FDE"/>
    <w:rsid w:val="001973C5"/>
    <w:rsid w:val="00197432"/>
    <w:rsid w:val="001974AF"/>
    <w:rsid w:val="001A1072"/>
    <w:rsid w:val="001A1269"/>
    <w:rsid w:val="001A15A6"/>
    <w:rsid w:val="001A1AC2"/>
    <w:rsid w:val="001A2053"/>
    <w:rsid w:val="001A2B48"/>
    <w:rsid w:val="001A2D35"/>
    <w:rsid w:val="001A305B"/>
    <w:rsid w:val="001A314C"/>
    <w:rsid w:val="001A3F15"/>
    <w:rsid w:val="001A5E12"/>
    <w:rsid w:val="001A605B"/>
    <w:rsid w:val="001A6771"/>
    <w:rsid w:val="001A6CA9"/>
    <w:rsid w:val="001A6DDB"/>
    <w:rsid w:val="001A7DDB"/>
    <w:rsid w:val="001B0D74"/>
    <w:rsid w:val="001B1289"/>
    <w:rsid w:val="001B2C33"/>
    <w:rsid w:val="001B30F6"/>
    <w:rsid w:val="001B311A"/>
    <w:rsid w:val="001B38B2"/>
    <w:rsid w:val="001B3CC9"/>
    <w:rsid w:val="001B4300"/>
    <w:rsid w:val="001B4340"/>
    <w:rsid w:val="001B484C"/>
    <w:rsid w:val="001B5C06"/>
    <w:rsid w:val="001B5EA6"/>
    <w:rsid w:val="001B6EFF"/>
    <w:rsid w:val="001B72AC"/>
    <w:rsid w:val="001B75EE"/>
    <w:rsid w:val="001B7C97"/>
    <w:rsid w:val="001B7E9F"/>
    <w:rsid w:val="001C1049"/>
    <w:rsid w:val="001C1476"/>
    <w:rsid w:val="001C1A6C"/>
    <w:rsid w:val="001C1C4E"/>
    <w:rsid w:val="001C23EC"/>
    <w:rsid w:val="001C266F"/>
    <w:rsid w:val="001C2AE4"/>
    <w:rsid w:val="001C2BC3"/>
    <w:rsid w:val="001C3461"/>
    <w:rsid w:val="001C37D8"/>
    <w:rsid w:val="001C3FAE"/>
    <w:rsid w:val="001C4454"/>
    <w:rsid w:val="001C48D3"/>
    <w:rsid w:val="001C4CD2"/>
    <w:rsid w:val="001C4D27"/>
    <w:rsid w:val="001C594F"/>
    <w:rsid w:val="001C5B5A"/>
    <w:rsid w:val="001C5C80"/>
    <w:rsid w:val="001C7382"/>
    <w:rsid w:val="001C763C"/>
    <w:rsid w:val="001D0AC9"/>
    <w:rsid w:val="001D101C"/>
    <w:rsid w:val="001D237F"/>
    <w:rsid w:val="001D26DE"/>
    <w:rsid w:val="001D3184"/>
    <w:rsid w:val="001D3873"/>
    <w:rsid w:val="001D3EF2"/>
    <w:rsid w:val="001D4A72"/>
    <w:rsid w:val="001D52CE"/>
    <w:rsid w:val="001D5513"/>
    <w:rsid w:val="001D6101"/>
    <w:rsid w:val="001D65C4"/>
    <w:rsid w:val="001D6C95"/>
    <w:rsid w:val="001D70ED"/>
    <w:rsid w:val="001D7503"/>
    <w:rsid w:val="001D7668"/>
    <w:rsid w:val="001D7784"/>
    <w:rsid w:val="001D7A8D"/>
    <w:rsid w:val="001E0D8B"/>
    <w:rsid w:val="001E151D"/>
    <w:rsid w:val="001E2072"/>
    <w:rsid w:val="001E20F9"/>
    <w:rsid w:val="001E2987"/>
    <w:rsid w:val="001E2EC1"/>
    <w:rsid w:val="001E349D"/>
    <w:rsid w:val="001E3F4B"/>
    <w:rsid w:val="001E4892"/>
    <w:rsid w:val="001E4B8D"/>
    <w:rsid w:val="001E56E8"/>
    <w:rsid w:val="001E5A82"/>
    <w:rsid w:val="001E5D3B"/>
    <w:rsid w:val="001E5FEE"/>
    <w:rsid w:val="001E62C1"/>
    <w:rsid w:val="001E6865"/>
    <w:rsid w:val="001E6D95"/>
    <w:rsid w:val="001E6E59"/>
    <w:rsid w:val="001E6EB2"/>
    <w:rsid w:val="001E72E2"/>
    <w:rsid w:val="001E760C"/>
    <w:rsid w:val="001E792D"/>
    <w:rsid w:val="001F0224"/>
    <w:rsid w:val="001F0606"/>
    <w:rsid w:val="001F1248"/>
    <w:rsid w:val="001F1A29"/>
    <w:rsid w:val="001F1AF3"/>
    <w:rsid w:val="001F1FA1"/>
    <w:rsid w:val="001F2882"/>
    <w:rsid w:val="001F37DF"/>
    <w:rsid w:val="001F3E26"/>
    <w:rsid w:val="001F480F"/>
    <w:rsid w:val="001F495C"/>
    <w:rsid w:val="001F51CB"/>
    <w:rsid w:val="001F55DA"/>
    <w:rsid w:val="001F5F85"/>
    <w:rsid w:val="001F612B"/>
    <w:rsid w:val="001F63EC"/>
    <w:rsid w:val="001F6422"/>
    <w:rsid w:val="001F6DEF"/>
    <w:rsid w:val="001F6E4E"/>
    <w:rsid w:val="001F6FDC"/>
    <w:rsid w:val="001F735D"/>
    <w:rsid w:val="002004C7"/>
    <w:rsid w:val="002005BB"/>
    <w:rsid w:val="0020068E"/>
    <w:rsid w:val="00200C58"/>
    <w:rsid w:val="00201738"/>
    <w:rsid w:val="00201A21"/>
    <w:rsid w:val="00201D24"/>
    <w:rsid w:val="00202102"/>
    <w:rsid w:val="00202159"/>
    <w:rsid w:val="00203214"/>
    <w:rsid w:val="002033E1"/>
    <w:rsid w:val="0020387C"/>
    <w:rsid w:val="0020398F"/>
    <w:rsid w:val="00203B33"/>
    <w:rsid w:val="00204247"/>
    <w:rsid w:val="00204608"/>
    <w:rsid w:val="0020503A"/>
    <w:rsid w:val="00205340"/>
    <w:rsid w:val="002054ED"/>
    <w:rsid w:val="0020558F"/>
    <w:rsid w:val="00205780"/>
    <w:rsid w:val="002057C0"/>
    <w:rsid w:val="00205F34"/>
    <w:rsid w:val="00205F78"/>
    <w:rsid w:val="00207566"/>
    <w:rsid w:val="00207C5E"/>
    <w:rsid w:val="00207E77"/>
    <w:rsid w:val="00210577"/>
    <w:rsid w:val="0021059C"/>
    <w:rsid w:val="00210AF6"/>
    <w:rsid w:val="002111DB"/>
    <w:rsid w:val="0021170E"/>
    <w:rsid w:val="0021193C"/>
    <w:rsid w:val="00211AE7"/>
    <w:rsid w:val="00211AED"/>
    <w:rsid w:val="002122F4"/>
    <w:rsid w:val="0021267B"/>
    <w:rsid w:val="0021289E"/>
    <w:rsid w:val="00212DB1"/>
    <w:rsid w:val="00213C40"/>
    <w:rsid w:val="0021473D"/>
    <w:rsid w:val="00214C70"/>
    <w:rsid w:val="00215108"/>
    <w:rsid w:val="002154CC"/>
    <w:rsid w:val="002155FB"/>
    <w:rsid w:val="00216513"/>
    <w:rsid w:val="00216842"/>
    <w:rsid w:val="00217183"/>
    <w:rsid w:val="002172A3"/>
    <w:rsid w:val="00217F19"/>
    <w:rsid w:val="00221090"/>
    <w:rsid w:val="00221A28"/>
    <w:rsid w:val="002221BE"/>
    <w:rsid w:val="002231F9"/>
    <w:rsid w:val="002234A8"/>
    <w:rsid w:val="002234D9"/>
    <w:rsid w:val="0022372B"/>
    <w:rsid w:val="00223F05"/>
    <w:rsid w:val="0022421D"/>
    <w:rsid w:val="00224B57"/>
    <w:rsid w:val="00224C5F"/>
    <w:rsid w:val="0022554B"/>
    <w:rsid w:val="002256BB"/>
    <w:rsid w:val="00225718"/>
    <w:rsid w:val="0022581E"/>
    <w:rsid w:val="00226329"/>
    <w:rsid w:val="002263E0"/>
    <w:rsid w:val="00226481"/>
    <w:rsid w:val="002266C4"/>
    <w:rsid w:val="00226704"/>
    <w:rsid w:val="002268F0"/>
    <w:rsid w:val="00227518"/>
    <w:rsid w:val="002278F4"/>
    <w:rsid w:val="0023006A"/>
    <w:rsid w:val="002301A3"/>
    <w:rsid w:val="00230A20"/>
    <w:rsid w:val="0023192A"/>
    <w:rsid w:val="0023234D"/>
    <w:rsid w:val="00232823"/>
    <w:rsid w:val="0023283D"/>
    <w:rsid w:val="00232CC6"/>
    <w:rsid w:val="00232D46"/>
    <w:rsid w:val="0023356B"/>
    <w:rsid w:val="00233658"/>
    <w:rsid w:val="002341F4"/>
    <w:rsid w:val="002341FD"/>
    <w:rsid w:val="00234A0F"/>
    <w:rsid w:val="002353D6"/>
    <w:rsid w:val="002366FF"/>
    <w:rsid w:val="00236E1C"/>
    <w:rsid w:val="002370E1"/>
    <w:rsid w:val="00237853"/>
    <w:rsid w:val="00237BD7"/>
    <w:rsid w:val="002401EA"/>
    <w:rsid w:val="00240267"/>
    <w:rsid w:val="002406B8"/>
    <w:rsid w:val="00240A1A"/>
    <w:rsid w:val="00241062"/>
    <w:rsid w:val="002411EA"/>
    <w:rsid w:val="002415E8"/>
    <w:rsid w:val="00241A7D"/>
    <w:rsid w:val="00241B8B"/>
    <w:rsid w:val="00241C8D"/>
    <w:rsid w:val="00242CBD"/>
    <w:rsid w:val="00243017"/>
    <w:rsid w:val="00243946"/>
    <w:rsid w:val="00243B2A"/>
    <w:rsid w:val="00243C61"/>
    <w:rsid w:val="00243D03"/>
    <w:rsid w:val="0024483C"/>
    <w:rsid w:val="0024536D"/>
    <w:rsid w:val="0024556F"/>
    <w:rsid w:val="00245EA5"/>
    <w:rsid w:val="00246788"/>
    <w:rsid w:val="00246980"/>
    <w:rsid w:val="00246985"/>
    <w:rsid w:val="00246D6C"/>
    <w:rsid w:val="00247152"/>
    <w:rsid w:val="00247304"/>
    <w:rsid w:val="00247429"/>
    <w:rsid w:val="00247826"/>
    <w:rsid w:val="00247C5C"/>
    <w:rsid w:val="002505F7"/>
    <w:rsid w:val="00251146"/>
    <w:rsid w:val="0025126E"/>
    <w:rsid w:val="00252144"/>
    <w:rsid w:val="00253410"/>
    <w:rsid w:val="0025438E"/>
    <w:rsid w:val="00254BA2"/>
    <w:rsid w:val="00255DE7"/>
    <w:rsid w:val="00255FD6"/>
    <w:rsid w:val="00256CE6"/>
    <w:rsid w:val="002572BA"/>
    <w:rsid w:val="002574C7"/>
    <w:rsid w:val="00257820"/>
    <w:rsid w:val="00257A9A"/>
    <w:rsid w:val="00257F16"/>
    <w:rsid w:val="002601B3"/>
    <w:rsid w:val="00260847"/>
    <w:rsid w:val="00260D2D"/>
    <w:rsid w:val="00260FB6"/>
    <w:rsid w:val="0026133F"/>
    <w:rsid w:val="00261668"/>
    <w:rsid w:val="002626F4"/>
    <w:rsid w:val="00262F8B"/>
    <w:rsid w:val="0026302F"/>
    <w:rsid w:val="0026363F"/>
    <w:rsid w:val="002638CA"/>
    <w:rsid w:val="00263B69"/>
    <w:rsid w:val="00264F41"/>
    <w:rsid w:val="00264FFA"/>
    <w:rsid w:val="00265243"/>
    <w:rsid w:val="002654C9"/>
    <w:rsid w:val="0026613F"/>
    <w:rsid w:val="0026665D"/>
    <w:rsid w:val="002668F7"/>
    <w:rsid w:val="00266E70"/>
    <w:rsid w:val="00267B5F"/>
    <w:rsid w:val="00270BEB"/>
    <w:rsid w:val="00270C8D"/>
    <w:rsid w:val="00270D55"/>
    <w:rsid w:val="002715D6"/>
    <w:rsid w:val="002718EF"/>
    <w:rsid w:val="00271CED"/>
    <w:rsid w:val="00271D80"/>
    <w:rsid w:val="00271DAB"/>
    <w:rsid w:val="002721CA"/>
    <w:rsid w:val="002721FD"/>
    <w:rsid w:val="00272662"/>
    <w:rsid w:val="00272F78"/>
    <w:rsid w:val="0027312C"/>
    <w:rsid w:val="0027357A"/>
    <w:rsid w:val="00273D3C"/>
    <w:rsid w:val="0027456C"/>
    <w:rsid w:val="002746A0"/>
    <w:rsid w:val="00275D4D"/>
    <w:rsid w:val="00275E42"/>
    <w:rsid w:val="00276AA6"/>
    <w:rsid w:val="00276D2E"/>
    <w:rsid w:val="00276FD1"/>
    <w:rsid w:val="00277AD0"/>
    <w:rsid w:val="00280223"/>
    <w:rsid w:val="002806BF"/>
    <w:rsid w:val="0028091D"/>
    <w:rsid w:val="00280BCC"/>
    <w:rsid w:val="00280DCC"/>
    <w:rsid w:val="0028117C"/>
    <w:rsid w:val="002813EF"/>
    <w:rsid w:val="00281C0D"/>
    <w:rsid w:val="00282974"/>
    <w:rsid w:val="00282F82"/>
    <w:rsid w:val="002836BC"/>
    <w:rsid w:val="0028419B"/>
    <w:rsid w:val="00285863"/>
    <w:rsid w:val="00285F28"/>
    <w:rsid w:val="00285F96"/>
    <w:rsid w:val="00286312"/>
    <w:rsid w:val="00286F97"/>
    <w:rsid w:val="002874F0"/>
    <w:rsid w:val="00287C72"/>
    <w:rsid w:val="00287D09"/>
    <w:rsid w:val="0029052F"/>
    <w:rsid w:val="002908A2"/>
    <w:rsid w:val="002909F6"/>
    <w:rsid w:val="00290D91"/>
    <w:rsid w:val="00291100"/>
    <w:rsid w:val="002911AD"/>
    <w:rsid w:val="00291ADA"/>
    <w:rsid w:val="00291C3F"/>
    <w:rsid w:val="0029261C"/>
    <w:rsid w:val="002927B1"/>
    <w:rsid w:val="00294BDB"/>
    <w:rsid w:val="00294CDB"/>
    <w:rsid w:val="0029657A"/>
    <w:rsid w:val="00297620"/>
    <w:rsid w:val="00297AE8"/>
    <w:rsid w:val="00297E43"/>
    <w:rsid w:val="00297F14"/>
    <w:rsid w:val="002A0681"/>
    <w:rsid w:val="002A1C0D"/>
    <w:rsid w:val="002A23A2"/>
    <w:rsid w:val="002A3466"/>
    <w:rsid w:val="002A3F48"/>
    <w:rsid w:val="002A4187"/>
    <w:rsid w:val="002A430C"/>
    <w:rsid w:val="002A438A"/>
    <w:rsid w:val="002A4A96"/>
    <w:rsid w:val="002A4AFD"/>
    <w:rsid w:val="002A4C68"/>
    <w:rsid w:val="002A4FF0"/>
    <w:rsid w:val="002A5249"/>
    <w:rsid w:val="002A5455"/>
    <w:rsid w:val="002A54AB"/>
    <w:rsid w:val="002A5CDD"/>
    <w:rsid w:val="002A72A6"/>
    <w:rsid w:val="002A7908"/>
    <w:rsid w:val="002B077E"/>
    <w:rsid w:val="002B088A"/>
    <w:rsid w:val="002B114F"/>
    <w:rsid w:val="002B1483"/>
    <w:rsid w:val="002B148B"/>
    <w:rsid w:val="002B2F20"/>
    <w:rsid w:val="002B3252"/>
    <w:rsid w:val="002B3D45"/>
    <w:rsid w:val="002B4A76"/>
    <w:rsid w:val="002B4FEF"/>
    <w:rsid w:val="002B56FE"/>
    <w:rsid w:val="002B57C8"/>
    <w:rsid w:val="002B5DFF"/>
    <w:rsid w:val="002B7A89"/>
    <w:rsid w:val="002C049E"/>
    <w:rsid w:val="002C09C8"/>
    <w:rsid w:val="002C0D9F"/>
    <w:rsid w:val="002C150A"/>
    <w:rsid w:val="002C1D4E"/>
    <w:rsid w:val="002C26D2"/>
    <w:rsid w:val="002C3054"/>
    <w:rsid w:val="002C32DA"/>
    <w:rsid w:val="002C3A9B"/>
    <w:rsid w:val="002C44F5"/>
    <w:rsid w:val="002C4812"/>
    <w:rsid w:val="002C5719"/>
    <w:rsid w:val="002C5FF0"/>
    <w:rsid w:val="002C6225"/>
    <w:rsid w:val="002C6226"/>
    <w:rsid w:val="002C632E"/>
    <w:rsid w:val="002C69EE"/>
    <w:rsid w:val="002C6C44"/>
    <w:rsid w:val="002C7080"/>
    <w:rsid w:val="002C7A4D"/>
    <w:rsid w:val="002C7A4F"/>
    <w:rsid w:val="002C7AC3"/>
    <w:rsid w:val="002D03CD"/>
    <w:rsid w:val="002D0976"/>
    <w:rsid w:val="002D1644"/>
    <w:rsid w:val="002D1B77"/>
    <w:rsid w:val="002D1E14"/>
    <w:rsid w:val="002D22D4"/>
    <w:rsid w:val="002D25DD"/>
    <w:rsid w:val="002D2B27"/>
    <w:rsid w:val="002D2E81"/>
    <w:rsid w:val="002D3306"/>
    <w:rsid w:val="002D340F"/>
    <w:rsid w:val="002D4CED"/>
    <w:rsid w:val="002D5D52"/>
    <w:rsid w:val="002D5EDC"/>
    <w:rsid w:val="002D61E5"/>
    <w:rsid w:val="002D6BEC"/>
    <w:rsid w:val="002D6C0F"/>
    <w:rsid w:val="002D705A"/>
    <w:rsid w:val="002E01A9"/>
    <w:rsid w:val="002E0294"/>
    <w:rsid w:val="002E10AC"/>
    <w:rsid w:val="002E1FF9"/>
    <w:rsid w:val="002E2815"/>
    <w:rsid w:val="002E2AEC"/>
    <w:rsid w:val="002E470A"/>
    <w:rsid w:val="002E4A59"/>
    <w:rsid w:val="002E529B"/>
    <w:rsid w:val="002E59F4"/>
    <w:rsid w:val="002E5E93"/>
    <w:rsid w:val="002E646B"/>
    <w:rsid w:val="002E698E"/>
    <w:rsid w:val="002E6DED"/>
    <w:rsid w:val="002E7CDD"/>
    <w:rsid w:val="002F0D2A"/>
    <w:rsid w:val="002F11DE"/>
    <w:rsid w:val="002F28C4"/>
    <w:rsid w:val="002F28CE"/>
    <w:rsid w:val="002F3478"/>
    <w:rsid w:val="002F356D"/>
    <w:rsid w:val="002F3A80"/>
    <w:rsid w:val="002F483E"/>
    <w:rsid w:val="002F4C5B"/>
    <w:rsid w:val="002F4FD9"/>
    <w:rsid w:val="002F54F5"/>
    <w:rsid w:val="002F5DB4"/>
    <w:rsid w:val="002F5E67"/>
    <w:rsid w:val="002F5F5F"/>
    <w:rsid w:val="002F65A8"/>
    <w:rsid w:val="002F723E"/>
    <w:rsid w:val="002F72EE"/>
    <w:rsid w:val="003005F6"/>
    <w:rsid w:val="00300ECB"/>
    <w:rsid w:val="00301DC4"/>
    <w:rsid w:val="00301FA8"/>
    <w:rsid w:val="00302119"/>
    <w:rsid w:val="0030318A"/>
    <w:rsid w:val="003033A9"/>
    <w:rsid w:val="0030431D"/>
    <w:rsid w:val="00304336"/>
    <w:rsid w:val="003043AF"/>
    <w:rsid w:val="00304471"/>
    <w:rsid w:val="0030461F"/>
    <w:rsid w:val="00304C84"/>
    <w:rsid w:val="00304F30"/>
    <w:rsid w:val="00305226"/>
    <w:rsid w:val="00305D9C"/>
    <w:rsid w:val="0030684E"/>
    <w:rsid w:val="003069AC"/>
    <w:rsid w:val="0030721C"/>
    <w:rsid w:val="00307509"/>
    <w:rsid w:val="00307606"/>
    <w:rsid w:val="00307781"/>
    <w:rsid w:val="00310292"/>
    <w:rsid w:val="00310A81"/>
    <w:rsid w:val="00311EA5"/>
    <w:rsid w:val="00312811"/>
    <w:rsid w:val="003129C8"/>
    <w:rsid w:val="003130C6"/>
    <w:rsid w:val="0031310D"/>
    <w:rsid w:val="003134BC"/>
    <w:rsid w:val="00314B05"/>
    <w:rsid w:val="003153C7"/>
    <w:rsid w:val="00315A77"/>
    <w:rsid w:val="00315F62"/>
    <w:rsid w:val="00316854"/>
    <w:rsid w:val="00316A19"/>
    <w:rsid w:val="00316CA9"/>
    <w:rsid w:val="00316D38"/>
    <w:rsid w:val="00316F04"/>
    <w:rsid w:val="003174AA"/>
    <w:rsid w:val="003174D9"/>
    <w:rsid w:val="00317604"/>
    <w:rsid w:val="0031796F"/>
    <w:rsid w:val="00320CD8"/>
    <w:rsid w:val="00321752"/>
    <w:rsid w:val="00321C92"/>
    <w:rsid w:val="00321F06"/>
    <w:rsid w:val="0032245D"/>
    <w:rsid w:val="00322999"/>
    <w:rsid w:val="003232C7"/>
    <w:rsid w:val="003234B5"/>
    <w:rsid w:val="003234C2"/>
    <w:rsid w:val="00323699"/>
    <w:rsid w:val="003238C1"/>
    <w:rsid w:val="00324002"/>
    <w:rsid w:val="003243DC"/>
    <w:rsid w:val="003244DD"/>
    <w:rsid w:val="00324601"/>
    <w:rsid w:val="00325877"/>
    <w:rsid w:val="00325D34"/>
    <w:rsid w:val="00325ECE"/>
    <w:rsid w:val="003265B7"/>
    <w:rsid w:val="003271CC"/>
    <w:rsid w:val="00327E4A"/>
    <w:rsid w:val="00327F9D"/>
    <w:rsid w:val="003302A3"/>
    <w:rsid w:val="0033077B"/>
    <w:rsid w:val="00330BAE"/>
    <w:rsid w:val="00331B7C"/>
    <w:rsid w:val="00332622"/>
    <w:rsid w:val="003328BC"/>
    <w:rsid w:val="00333794"/>
    <w:rsid w:val="0033392A"/>
    <w:rsid w:val="00333C06"/>
    <w:rsid w:val="00333C6D"/>
    <w:rsid w:val="00333E54"/>
    <w:rsid w:val="003347B7"/>
    <w:rsid w:val="003349CB"/>
    <w:rsid w:val="00334B94"/>
    <w:rsid w:val="00334F91"/>
    <w:rsid w:val="00335068"/>
    <w:rsid w:val="003350F4"/>
    <w:rsid w:val="003357BB"/>
    <w:rsid w:val="00335A36"/>
    <w:rsid w:val="00335F39"/>
    <w:rsid w:val="00336A9D"/>
    <w:rsid w:val="00336DAC"/>
    <w:rsid w:val="003372C1"/>
    <w:rsid w:val="00337590"/>
    <w:rsid w:val="00337814"/>
    <w:rsid w:val="00337ABE"/>
    <w:rsid w:val="003407C1"/>
    <w:rsid w:val="0034096F"/>
    <w:rsid w:val="00340AAB"/>
    <w:rsid w:val="003413D9"/>
    <w:rsid w:val="003413F4"/>
    <w:rsid w:val="0034213B"/>
    <w:rsid w:val="0034222C"/>
    <w:rsid w:val="00342F7C"/>
    <w:rsid w:val="0034309B"/>
    <w:rsid w:val="00343DF4"/>
    <w:rsid w:val="003445C2"/>
    <w:rsid w:val="00344ACE"/>
    <w:rsid w:val="00345114"/>
    <w:rsid w:val="00345349"/>
    <w:rsid w:val="00345A3C"/>
    <w:rsid w:val="00345ADC"/>
    <w:rsid w:val="0034602A"/>
    <w:rsid w:val="00346D70"/>
    <w:rsid w:val="00346DBA"/>
    <w:rsid w:val="00346DE8"/>
    <w:rsid w:val="0034711C"/>
    <w:rsid w:val="00347665"/>
    <w:rsid w:val="00350114"/>
    <w:rsid w:val="003501A4"/>
    <w:rsid w:val="0035061D"/>
    <w:rsid w:val="003508DA"/>
    <w:rsid w:val="003528B6"/>
    <w:rsid w:val="00352CC4"/>
    <w:rsid w:val="00352FED"/>
    <w:rsid w:val="0035305D"/>
    <w:rsid w:val="003539D6"/>
    <w:rsid w:val="0035553C"/>
    <w:rsid w:val="003555CA"/>
    <w:rsid w:val="003555DF"/>
    <w:rsid w:val="0035580C"/>
    <w:rsid w:val="00355E81"/>
    <w:rsid w:val="003560FD"/>
    <w:rsid w:val="003567C2"/>
    <w:rsid w:val="00356DA2"/>
    <w:rsid w:val="00357140"/>
    <w:rsid w:val="00357DFA"/>
    <w:rsid w:val="00357E71"/>
    <w:rsid w:val="0036001F"/>
    <w:rsid w:val="00360149"/>
    <w:rsid w:val="00360200"/>
    <w:rsid w:val="00360512"/>
    <w:rsid w:val="00360A66"/>
    <w:rsid w:val="00361577"/>
    <w:rsid w:val="00361716"/>
    <w:rsid w:val="003618C9"/>
    <w:rsid w:val="00362751"/>
    <w:rsid w:val="0036298A"/>
    <w:rsid w:val="00363353"/>
    <w:rsid w:val="003633D4"/>
    <w:rsid w:val="003633EB"/>
    <w:rsid w:val="0036375D"/>
    <w:rsid w:val="00364E7C"/>
    <w:rsid w:val="00364F98"/>
    <w:rsid w:val="00365582"/>
    <w:rsid w:val="00365D85"/>
    <w:rsid w:val="003674BE"/>
    <w:rsid w:val="0037051D"/>
    <w:rsid w:val="00370661"/>
    <w:rsid w:val="0037178B"/>
    <w:rsid w:val="00372031"/>
    <w:rsid w:val="00372322"/>
    <w:rsid w:val="00372789"/>
    <w:rsid w:val="00373155"/>
    <w:rsid w:val="0037353D"/>
    <w:rsid w:val="003737D9"/>
    <w:rsid w:val="0037383B"/>
    <w:rsid w:val="00374734"/>
    <w:rsid w:val="00375689"/>
    <w:rsid w:val="00375B76"/>
    <w:rsid w:val="0037619B"/>
    <w:rsid w:val="00376640"/>
    <w:rsid w:val="00377759"/>
    <w:rsid w:val="0037785F"/>
    <w:rsid w:val="00377EAB"/>
    <w:rsid w:val="00380697"/>
    <w:rsid w:val="00380DC0"/>
    <w:rsid w:val="00381382"/>
    <w:rsid w:val="0038142D"/>
    <w:rsid w:val="003814EF"/>
    <w:rsid w:val="003819F9"/>
    <w:rsid w:val="00381C07"/>
    <w:rsid w:val="00381D46"/>
    <w:rsid w:val="00382315"/>
    <w:rsid w:val="0038293A"/>
    <w:rsid w:val="00382AF6"/>
    <w:rsid w:val="00382D88"/>
    <w:rsid w:val="00383223"/>
    <w:rsid w:val="0038387F"/>
    <w:rsid w:val="003849FA"/>
    <w:rsid w:val="003853E7"/>
    <w:rsid w:val="00386146"/>
    <w:rsid w:val="00386AC7"/>
    <w:rsid w:val="00386C06"/>
    <w:rsid w:val="00387ACB"/>
    <w:rsid w:val="00387D85"/>
    <w:rsid w:val="00387E75"/>
    <w:rsid w:val="003906E3"/>
    <w:rsid w:val="003907E5"/>
    <w:rsid w:val="00391D50"/>
    <w:rsid w:val="00391FF2"/>
    <w:rsid w:val="00392B7C"/>
    <w:rsid w:val="00394773"/>
    <w:rsid w:val="003949FB"/>
    <w:rsid w:val="00395165"/>
    <w:rsid w:val="00395342"/>
    <w:rsid w:val="0039596C"/>
    <w:rsid w:val="003959A9"/>
    <w:rsid w:val="00395AF7"/>
    <w:rsid w:val="00396631"/>
    <w:rsid w:val="00396C79"/>
    <w:rsid w:val="00396CF8"/>
    <w:rsid w:val="003970CA"/>
    <w:rsid w:val="00397F0D"/>
    <w:rsid w:val="003A0367"/>
    <w:rsid w:val="003A0A34"/>
    <w:rsid w:val="003A1DF7"/>
    <w:rsid w:val="003A30D4"/>
    <w:rsid w:val="003A3862"/>
    <w:rsid w:val="003A47EC"/>
    <w:rsid w:val="003A4AF5"/>
    <w:rsid w:val="003A4B46"/>
    <w:rsid w:val="003A4B88"/>
    <w:rsid w:val="003A4BA1"/>
    <w:rsid w:val="003A4F0A"/>
    <w:rsid w:val="003A5409"/>
    <w:rsid w:val="003A5DD6"/>
    <w:rsid w:val="003A7A44"/>
    <w:rsid w:val="003A7F8A"/>
    <w:rsid w:val="003B018C"/>
    <w:rsid w:val="003B0972"/>
    <w:rsid w:val="003B1019"/>
    <w:rsid w:val="003B16FD"/>
    <w:rsid w:val="003B19B7"/>
    <w:rsid w:val="003B1B2D"/>
    <w:rsid w:val="003B2145"/>
    <w:rsid w:val="003B3D17"/>
    <w:rsid w:val="003B3D2D"/>
    <w:rsid w:val="003B3E9C"/>
    <w:rsid w:val="003B4107"/>
    <w:rsid w:val="003B4165"/>
    <w:rsid w:val="003B4553"/>
    <w:rsid w:val="003B4807"/>
    <w:rsid w:val="003B5E67"/>
    <w:rsid w:val="003B6A6B"/>
    <w:rsid w:val="003B6D8F"/>
    <w:rsid w:val="003B7495"/>
    <w:rsid w:val="003B7562"/>
    <w:rsid w:val="003B7C37"/>
    <w:rsid w:val="003B7D6D"/>
    <w:rsid w:val="003C012F"/>
    <w:rsid w:val="003C04E3"/>
    <w:rsid w:val="003C0CF8"/>
    <w:rsid w:val="003C0D88"/>
    <w:rsid w:val="003C12A9"/>
    <w:rsid w:val="003C1A94"/>
    <w:rsid w:val="003C1B5D"/>
    <w:rsid w:val="003C225E"/>
    <w:rsid w:val="003C3EDA"/>
    <w:rsid w:val="003C4547"/>
    <w:rsid w:val="003C45CF"/>
    <w:rsid w:val="003C4CE2"/>
    <w:rsid w:val="003C4F24"/>
    <w:rsid w:val="003C4FD3"/>
    <w:rsid w:val="003C5350"/>
    <w:rsid w:val="003C540D"/>
    <w:rsid w:val="003C560C"/>
    <w:rsid w:val="003C58A7"/>
    <w:rsid w:val="003C5E58"/>
    <w:rsid w:val="003C5F00"/>
    <w:rsid w:val="003C6815"/>
    <w:rsid w:val="003C7760"/>
    <w:rsid w:val="003C7ED5"/>
    <w:rsid w:val="003D0300"/>
    <w:rsid w:val="003D0449"/>
    <w:rsid w:val="003D0513"/>
    <w:rsid w:val="003D0715"/>
    <w:rsid w:val="003D08AA"/>
    <w:rsid w:val="003D22B9"/>
    <w:rsid w:val="003D2AF6"/>
    <w:rsid w:val="003D3B74"/>
    <w:rsid w:val="003D3CEB"/>
    <w:rsid w:val="003D4366"/>
    <w:rsid w:val="003D438C"/>
    <w:rsid w:val="003D4644"/>
    <w:rsid w:val="003D4865"/>
    <w:rsid w:val="003D52E9"/>
    <w:rsid w:val="003D5F60"/>
    <w:rsid w:val="003D61FC"/>
    <w:rsid w:val="003D6398"/>
    <w:rsid w:val="003D694A"/>
    <w:rsid w:val="003E01E3"/>
    <w:rsid w:val="003E0422"/>
    <w:rsid w:val="003E0A08"/>
    <w:rsid w:val="003E1064"/>
    <w:rsid w:val="003E10FE"/>
    <w:rsid w:val="003E14C5"/>
    <w:rsid w:val="003E23D6"/>
    <w:rsid w:val="003E2EA2"/>
    <w:rsid w:val="003E3676"/>
    <w:rsid w:val="003E4195"/>
    <w:rsid w:val="003E479B"/>
    <w:rsid w:val="003E4DCD"/>
    <w:rsid w:val="003E5E2C"/>
    <w:rsid w:val="003E623C"/>
    <w:rsid w:val="003E6290"/>
    <w:rsid w:val="003E70FB"/>
    <w:rsid w:val="003E7C71"/>
    <w:rsid w:val="003F01D4"/>
    <w:rsid w:val="003F0346"/>
    <w:rsid w:val="003F0990"/>
    <w:rsid w:val="003F0EC3"/>
    <w:rsid w:val="003F10FA"/>
    <w:rsid w:val="003F15D4"/>
    <w:rsid w:val="003F1BAF"/>
    <w:rsid w:val="003F1C28"/>
    <w:rsid w:val="003F3229"/>
    <w:rsid w:val="003F3488"/>
    <w:rsid w:val="003F3A68"/>
    <w:rsid w:val="003F3F93"/>
    <w:rsid w:val="003F51E8"/>
    <w:rsid w:val="003F5822"/>
    <w:rsid w:val="003F5CF8"/>
    <w:rsid w:val="003F6105"/>
    <w:rsid w:val="003F664C"/>
    <w:rsid w:val="003F6D57"/>
    <w:rsid w:val="003F6E1E"/>
    <w:rsid w:val="003F7819"/>
    <w:rsid w:val="003F795D"/>
    <w:rsid w:val="003F7BD7"/>
    <w:rsid w:val="003F7F31"/>
    <w:rsid w:val="0040052C"/>
    <w:rsid w:val="00400B4D"/>
    <w:rsid w:val="00401476"/>
    <w:rsid w:val="00401C29"/>
    <w:rsid w:val="00401F13"/>
    <w:rsid w:val="00402769"/>
    <w:rsid w:val="0040280C"/>
    <w:rsid w:val="004039BE"/>
    <w:rsid w:val="00404C2C"/>
    <w:rsid w:val="004050AD"/>
    <w:rsid w:val="00405D61"/>
    <w:rsid w:val="00406715"/>
    <w:rsid w:val="004078C6"/>
    <w:rsid w:val="004105D2"/>
    <w:rsid w:val="00411AFC"/>
    <w:rsid w:val="004121FA"/>
    <w:rsid w:val="00413757"/>
    <w:rsid w:val="0041377C"/>
    <w:rsid w:val="0041435A"/>
    <w:rsid w:val="00414465"/>
    <w:rsid w:val="004145A7"/>
    <w:rsid w:val="004146D3"/>
    <w:rsid w:val="0041540A"/>
    <w:rsid w:val="00415F24"/>
    <w:rsid w:val="00416048"/>
    <w:rsid w:val="0041677B"/>
    <w:rsid w:val="00416ACA"/>
    <w:rsid w:val="00416E9C"/>
    <w:rsid w:val="00416F5A"/>
    <w:rsid w:val="00417692"/>
    <w:rsid w:val="00420F09"/>
    <w:rsid w:val="004211CD"/>
    <w:rsid w:val="004217F5"/>
    <w:rsid w:val="00421C8D"/>
    <w:rsid w:val="004223EB"/>
    <w:rsid w:val="00422B96"/>
    <w:rsid w:val="00423696"/>
    <w:rsid w:val="00423C1B"/>
    <w:rsid w:val="00423F31"/>
    <w:rsid w:val="00424D0B"/>
    <w:rsid w:val="0042587A"/>
    <w:rsid w:val="00426561"/>
    <w:rsid w:val="00426E23"/>
    <w:rsid w:val="00426E78"/>
    <w:rsid w:val="0042717D"/>
    <w:rsid w:val="0042759D"/>
    <w:rsid w:val="00427859"/>
    <w:rsid w:val="0043010C"/>
    <w:rsid w:val="004301E1"/>
    <w:rsid w:val="00431A2B"/>
    <w:rsid w:val="004320A9"/>
    <w:rsid w:val="0043231D"/>
    <w:rsid w:val="00432620"/>
    <w:rsid w:val="00432EE4"/>
    <w:rsid w:val="004332BD"/>
    <w:rsid w:val="0043388E"/>
    <w:rsid w:val="004338FC"/>
    <w:rsid w:val="00433C1C"/>
    <w:rsid w:val="00433CFD"/>
    <w:rsid w:val="00434024"/>
    <w:rsid w:val="0043425E"/>
    <w:rsid w:val="00434FA1"/>
    <w:rsid w:val="004358F1"/>
    <w:rsid w:val="0043669D"/>
    <w:rsid w:val="00436708"/>
    <w:rsid w:val="004367C1"/>
    <w:rsid w:val="004378B4"/>
    <w:rsid w:val="00437C7D"/>
    <w:rsid w:val="00437E67"/>
    <w:rsid w:val="004401EC"/>
    <w:rsid w:val="00441367"/>
    <w:rsid w:val="00442EB0"/>
    <w:rsid w:val="0044300E"/>
    <w:rsid w:val="00443BB7"/>
    <w:rsid w:val="00444188"/>
    <w:rsid w:val="004446B2"/>
    <w:rsid w:val="00445051"/>
    <w:rsid w:val="004467EC"/>
    <w:rsid w:val="00446B94"/>
    <w:rsid w:val="00446C95"/>
    <w:rsid w:val="00446CD1"/>
    <w:rsid w:val="00447558"/>
    <w:rsid w:val="00447D57"/>
    <w:rsid w:val="004507D1"/>
    <w:rsid w:val="00450E55"/>
    <w:rsid w:val="00451004"/>
    <w:rsid w:val="00451294"/>
    <w:rsid w:val="00451419"/>
    <w:rsid w:val="0045178F"/>
    <w:rsid w:val="00451A8A"/>
    <w:rsid w:val="00452115"/>
    <w:rsid w:val="00453B85"/>
    <w:rsid w:val="004540CF"/>
    <w:rsid w:val="00454E10"/>
    <w:rsid w:val="0045550F"/>
    <w:rsid w:val="004579B4"/>
    <w:rsid w:val="00460580"/>
    <w:rsid w:val="00460604"/>
    <w:rsid w:val="00461134"/>
    <w:rsid w:val="0046136B"/>
    <w:rsid w:val="0046145F"/>
    <w:rsid w:val="00461849"/>
    <w:rsid w:val="00461CE5"/>
    <w:rsid w:val="0046395C"/>
    <w:rsid w:val="00464771"/>
    <w:rsid w:val="00464AC0"/>
    <w:rsid w:val="00464C61"/>
    <w:rsid w:val="00465CF6"/>
    <w:rsid w:val="004669B5"/>
    <w:rsid w:val="00466E19"/>
    <w:rsid w:val="00467BEE"/>
    <w:rsid w:val="004708CC"/>
    <w:rsid w:val="0047097A"/>
    <w:rsid w:val="00471740"/>
    <w:rsid w:val="004717C0"/>
    <w:rsid w:val="004724E0"/>
    <w:rsid w:val="0047264A"/>
    <w:rsid w:val="00472799"/>
    <w:rsid w:val="00473ADA"/>
    <w:rsid w:val="00473E34"/>
    <w:rsid w:val="004742B1"/>
    <w:rsid w:val="00474B1D"/>
    <w:rsid w:val="00474DFD"/>
    <w:rsid w:val="00476083"/>
    <w:rsid w:val="004762AB"/>
    <w:rsid w:val="00476C8D"/>
    <w:rsid w:val="00476D7D"/>
    <w:rsid w:val="00476F0F"/>
    <w:rsid w:val="00476F91"/>
    <w:rsid w:val="0047713C"/>
    <w:rsid w:val="0047743B"/>
    <w:rsid w:val="00477AA9"/>
    <w:rsid w:val="00477CF5"/>
    <w:rsid w:val="00480532"/>
    <w:rsid w:val="0048103A"/>
    <w:rsid w:val="0048109C"/>
    <w:rsid w:val="00481165"/>
    <w:rsid w:val="00481C7D"/>
    <w:rsid w:val="00481EF7"/>
    <w:rsid w:val="004820BA"/>
    <w:rsid w:val="00482254"/>
    <w:rsid w:val="00482469"/>
    <w:rsid w:val="00482AF4"/>
    <w:rsid w:val="004842D6"/>
    <w:rsid w:val="004844C1"/>
    <w:rsid w:val="00484C8F"/>
    <w:rsid w:val="004856C7"/>
    <w:rsid w:val="0048658F"/>
    <w:rsid w:val="00486997"/>
    <w:rsid w:val="00486E2D"/>
    <w:rsid w:val="004904FA"/>
    <w:rsid w:val="00490995"/>
    <w:rsid w:val="0049118C"/>
    <w:rsid w:val="004914E9"/>
    <w:rsid w:val="00491C57"/>
    <w:rsid w:val="00492560"/>
    <w:rsid w:val="004926F8"/>
    <w:rsid w:val="004932C1"/>
    <w:rsid w:val="00493944"/>
    <w:rsid w:val="00494107"/>
    <w:rsid w:val="00494603"/>
    <w:rsid w:val="00494D6E"/>
    <w:rsid w:val="00497028"/>
    <w:rsid w:val="0049731A"/>
    <w:rsid w:val="004A00EE"/>
    <w:rsid w:val="004A0947"/>
    <w:rsid w:val="004A0EE3"/>
    <w:rsid w:val="004A1935"/>
    <w:rsid w:val="004A1CE2"/>
    <w:rsid w:val="004A2013"/>
    <w:rsid w:val="004A5E6D"/>
    <w:rsid w:val="004A65C7"/>
    <w:rsid w:val="004A6B45"/>
    <w:rsid w:val="004A6C3F"/>
    <w:rsid w:val="004A6D0A"/>
    <w:rsid w:val="004A78F9"/>
    <w:rsid w:val="004B0BF3"/>
    <w:rsid w:val="004B121C"/>
    <w:rsid w:val="004B1C2C"/>
    <w:rsid w:val="004B2C94"/>
    <w:rsid w:val="004B3CFD"/>
    <w:rsid w:val="004B52B9"/>
    <w:rsid w:val="004B561E"/>
    <w:rsid w:val="004B68B7"/>
    <w:rsid w:val="004B69A9"/>
    <w:rsid w:val="004B7F06"/>
    <w:rsid w:val="004C0840"/>
    <w:rsid w:val="004C14D5"/>
    <w:rsid w:val="004C2BCC"/>
    <w:rsid w:val="004C2ED3"/>
    <w:rsid w:val="004C3396"/>
    <w:rsid w:val="004C3D8C"/>
    <w:rsid w:val="004C41D9"/>
    <w:rsid w:val="004C42D2"/>
    <w:rsid w:val="004C4707"/>
    <w:rsid w:val="004C4C5A"/>
    <w:rsid w:val="004C516D"/>
    <w:rsid w:val="004C59A7"/>
    <w:rsid w:val="004C5B3F"/>
    <w:rsid w:val="004C5CA6"/>
    <w:rsid w:val="004C6676"/>
    <w:rsid w:val="004C68C2"/>
    <w:rsid w:val="004D05BD"/>
    <w:rsid w:val="004D10D1"/>
    <w:rsid w:val="004D1363"/>
    <w:rsid w:val="004D13B4"/>
    <w:rsid w:val="004D181A"/>
    <w:rsid w:val="004D2047"/>
    <w:rsid w:val="004D2C78"/>
    <w:rsid w:val="004D2E49"/>
    <w:rsid w:val="004D31DF"/>
    <w:rsid w:val="004D32F1"/>
    <w:rsid w:val="004D44F5"/>
    <w:rsid w:val="004D4CD2"/>
    <w:rsid w:val="004D54C5"/>
    <w:rsid w:val="004D5743"/>
    <w:rsid w:val="004D5A33"/>
    <w:rsid w:val="004D5C9B"/>
    <w:rsid w:val="004D63FE"/>
    <w:rsid w:val="004D6E64"/>
    <w:rsid w:val="004D74BE"/>
    <w:rsid w:val="004D7F11"/>
    <w:rsid w:val="004E0B54"/>
    <w:rsid w:val="004E1788"/>
    <w:rsid w:val="004E18A3"/>
    <w:rsid w:val="004E2763"/>
    <w:rsid w:val="004E2956"/>
    <w:rsid w:val="004E2B23"/>
    <w:rsid w:val="004E2E0D"/>
    <w:rsid w:val="004E391A"/>
    <w:rsid w:val="004E39F0"/>
    <w:rsid w:val="004E3B0B"/>
    <w:rsid w:val="004E3C71"/>
    <w:rsid w:val="004E44BE"/>
    <w:rsid w:val="004E450F"/>
    <w:rsid w:val="004E501A"/>
    <w:rsid w:val="004E5309"/>
    <w:rsid w:val="004E5660"/>
    <w:rsid w:val="004E5684"/>
    <w:rsid w:val="004E5EF8"/>
    <w:rsid w:val="004E70C1"/>
    <w:rsid w:val="004E777D"/>
    <w:rsid w:val="004E7AD2"/>
    <w:rsid w:val="004E7C27"/>
    <w:rsid w:val="004F03FE"/>
    <w:rsid w:val="004F0870"/>
    <w:rsid w:val="004F10A7"/>
    <w:rsid w:val="004F1582"/>
    <w:rsid w:val="004F17C8"/>
    <w:rsid w:val="004F2C43"/>
    <w:rsid w:val="004F3817"/>
    <w:rsid w:val="004F49D2"/>
    <w:rsid w:val="004F49F7"/>
    <w:rsid w:val="004F4A98"/>
    <w:rsid w:val="004F53D1"/>
    <w:rsid w:val="004F5991"/>
    <w:rsid w:val="004F5EA1"/>
    <w:rsid w:val="004F6051"/>
    <w:rsid w:val="004F725C"/>
    <w:rsid w:val="004F7731"/>
    <w:rsid w:val="004F7B94"/>
    <w:rsid w:val="004F7C33"/>
    <w:rsid w:val="0050031E"/>
    <w:rsid w:val="00500FFC"/>
    <w:rsid w:val="005012FD"/>
    <w:rsid w:val="00502343"/>
    <w:rsid w:val="00503BE3"/>
    <w:rsid w:val="00503C1C"/>
    <w:rsid w:val="00504845"/>
    <w:rsid w:val="0050489E"/>
    <w:rsid w:val="00504900"/>
    <w:rsid w:val="00504CFD"/>
    <w:rsid w:val="00504CFE"/>
    <w:rsid w:val="00504E79"/>
    <w:rsid w:val="0050500E"/>
    <w:rsid w:val="00505420"/>
    <w:rsid w:val="00505FED"/>
    <w:rsid w:val="00506216"/>
    <w:rsid w:val="00506827"/>
    <w:rsid w:val="00506BE2"/>
    <w:rsid w:val="0050721D"/>
    <w:rsid w:val="005104BE"/>
    <w:rsid w:val="005107DB"/>
    <w:rsid w:val="00510A74"/>
    <w:rsid w:val="00511325"/>
    <w:rsid w:val="00511760"/>
    <w:rsid w:val="00511AA2"/>
    <w:rsid w:val="00511EE1"/>
    <w:rsid w:val="00511FAB"/>
    <w:rsid w:val="0051240B"/>
    <w:rsid w:val="005132A2"/>
    <w:rsid w:val="0051342C"/>
    <w:rsid w:val="00513930"/>
    <w:rsid w:val="00513AFA"/>
    <w:rsid w:val="00513E8A"/>
    <w:rsid w:val="00514E3D"/>
    <w:rsid w:val="00514EF8"/>
    <w:rsid w:val="00515665"/>
    <w:rsid w:val="00515698"/>
    <w:rsid w:val="00515B2E"/>
    <w:rsid w:val="005165EF"/>
    <w:rsid w:val="00516633"/>
    <w:rsid w:val="00516B1C"/>
    <w:rsid w:val="00517F3E"/>
    <w:rsid w:val="0052006D"/>
    <w:rsid w:val="00521046"/>
    <w:rsid w:val="00521352"/>
    <w:rsid w:val="00521712"/>
    <w:rsid w:val="005219E7"/>
    <w:rsid w:val="00522AEC"/>
    <w:rsid w:val="00522BC4"/>
    <w:rsid w:val="00522FDE"/>
    <w:rsid w:val="00523006"/>
    <w:rsid w:val="00523838"/>
    <w:rsid w:val="005239C7"/>
    <w:rsid w:val="00523B3F"/>
    <w:rsid w:val="00523F6B"/>
    <w:rsid w:val="005248F4"/>
    <w:rsid w:val="00524EB5"/>
    <w:rsid w:val="005258E4"/>
    <w:rsid w:val="00525B01"/>
    <w:rsid w:val="00525F1A"/>
    <w:rsid w:val="00526E33"/>
    <w:rsid w:val="00527935"/>
    <w:rsid w:val="00527CC1"/>
    <w:rsid w:val="00527E66"/>
    <w:rsid w:val="00527EAA"/>
    <w:rsid w:val="00530091"/>
    <w:rsid w:val="0053053D"/>
    <w:rsid w:val="00530F51"/>
    <w:rsid w:val="005316C4"/>
    <w:rsid w:val="0053204C"/>
    <w:rsid w:val="00532178"/>
    <w:rsid w:val="00532F84"/>
    <w:rsid w:val="005336EE"/>
    <w:rsid w:val="00533704"/>
    <w:rsid w:val="00533E7D"/>
    <w:rsid w:val="00533EAF"/>
    <w:rsid w:val="005343E2"/>
    <w:rsid w:val="0053614F"/>
    <w:rsid w:val="0053656F"/>
    <w:rsid w:val="00536926"/>
    <w:rsid w:val="00537BCE"/>
    <w:rsid w:val="00537E92"/>
    <w:rsid w:val="0054020D"/>
    <w:rsid w:val="00540215"/>
    <w:rsid w:val="00540287"/>
    <w:rsid w:val="00540529"/>
    <w:rsid w:val="00540AF9"/>
    <w:rsid w:val="00540F4C"/>
    <w:rsid w:val="005411B2"/>
    <w:rsid w:val="00541372"/>
    <w:rsid w:val="005418AA"/>
    <w:rsid w:val="00541956"/>
    <w:rsid w:val="00541CC8"/>
    <w:rsid w:val="00541F50"/>
    <w:rsid w:val="005437B4"/>
    <w:rsid w:val="005439B4"/>
    <w:rsid w:val="00543B1D"/>
    <w:rsid w:val="00543F14"/>
    <w:rsid w:val="0054478B"/>
    <w:rsid w:val="00545B91"/>
    <w:rsid w:val="0054653F"/>
    <w:rsid w:val="00546568"/>
    <w:rsid w:val="00546A7D"/>
    <w:rsid w:val="005473B7"/>
    <w:rsid w:val="005473E0"/>
    <w:rsid w:val="0054740A"/>
    <w:rsid w:val="00547A65"/>
    <w:rsid w:val="00547AF4"/>
    <w:rsid w:val="00547B1D"/>
    <w:rsid w:val="00547D59"/>
    <w:rsid w:val="00550274"/>
    <w:rsid w:val="0055035E"/>
    <w:rsid w:val="0055049D"/>
    <w:rsid w:val="00550AF5"/>
    <w:rsid w:val="00551051"/>
    <w:rsid w:val="0055289B"/>
    <w:rsid w:val="00552DEF"/>
    <w:rsid w:val="005530FC"/>
    <w:rsid w:val="005539FD"/>
    <w:rsid w:val="00553A8C"/>
    <w:rsid w:val="00553A98"/>
    <w:rsid w:val="00553E8E"/>
    <w:rsid w:val="005546AC"/>
    <w:rsid w:val="005546E3"/>
    <w:rsid w:val="0055482D"/>
    <w:rsid w:val="00554ED9"/>
    <w:rsid w:val="00554F5A"/>
    <w:rsid w:val="00554FEE"/>
    <w:rsid w:val="0055518A"/>
    <w:rsid w:val="00555350"/>
    <w:rsid w:val="00555B6E"/>
    <w:rsid w:val="00555DF9"/>
    <w:rsid w:val="00556DBA"/>
    <w:rsid w:val="0055774A"/>
    <w:rsid w:val="00557D77"/>
    <w:rsid w:val="00557F53"/>
    <w:rsid w:val="00560334"/>
    <w:rsid w:val="00560418"/>
    <w:rsid w:val="005609BB"/>
    <w:rsid w:val="005609F1"/>
    <w:rsid w:val="00560D2D"/>
    <w:rsid w:val="005616F6"/>
    <w:rsid w:val="00561D07"/>
    <w:rsid w:val="00561DFF"/>
    <w:rsid w:val="00562C77"/>
    <w:rsid w:val="005633AD"/>
    <w:rsid w:val="00563735"/>
    <w:rsid w:val="00563BD5"/>
    <w:rsid w:val="0056504B"/>
    <w:rsid w:val="00565810"/>
    <w:rsid w:val="00566757"/>
    <w:rsid w:val="00567068"/>
    <w:rsid w:val="005670A4"/>
    <w:rsid w:val="00571013"/>
    <w:rsid w:val="0057119F"/>
    <w:rsid w:val="00571714"/>
    <w:rsid w:val="00571753"/>
    <w:rsid w:val="00571EAB"/>
    <w:rsid w:val="00571ED0"/>
    <w:rsid w:val="005721FE"/>
    <w:rsid w:val="0057393C"/>
    <w:rsid w:val="00573D6B"/>
    <w:rsid w:val="0057406E"/>
    <w:rsid w:val="005749D8"/>
    <w:rsid w:val="005750EF"/>
    <w:rsid w:val="005751C5"/>
    <w:rsid w:val="0057545D"/>
    <w:rsid w:val="00575E1D"/>
    <w:rsid w:val="00575EE8"/>
    <w:rsid w:val="0057610E"/>
    <w:rsid w:val="005762F2"/>
    <w:rsid w:val="00576E05"/>
    <w:rsid w:val="00576F56"/>
    <w:rsid w:val="00576FC1"/>
    <w:rsid w:val="005773F7"/>
    <w:rsid w:val="005801A5"/>
    <w:rsid w:val="0058024E"/>
    <w:rsid w:val="005803FE"/>
    <w:rsid w:val="00580B3D"/>
    <w:rsid w:val="00581A2A"/>
    <w:rsid w:val="00581C96"/>
    <w:rsid w:val="00581E85"/>
    <w:rsid w:val="00581FF9"/>
    <w:rsid w:val="00582604"/>
    <w:rsid w:val="00582D43"/>
    <w:rsid w:val="00583908"/>
    <w:rsid w:val="0058392A"/>
    <w:rsid w:val="00584B9F"/>
    <w:rsid w:val="00584C91"/>
    <w:rsid w:val="00584CE8"/>
    <w:rsid w:val="00584D7B"/>
    <w:rsid w:val="00584E2F"/>
    <w:rsid w:val="005865F8"/>
    <w:rsid w:val="0058693B"/>
    <w:rsid w:val="0058740B"/>
    <w:rsid w:val="00590111"/>
    <w:rsid w:val="0059061D"/>
    <w:rsid w:val="00590D73"/>
    <w:rsid w:val="00591C1E"/>
    <w:rsid w:val="005920A2"/>
    <w:rsid w:val="00592655"/>
    <w:rsid w:val="0059281E"/>
    <w:rsid w:val="00593997"/>
    <w:rsid w:val="005939E9"/>
    <w:rsid w:val="00593CD0"/>
    <w:rsid w:val="0059432C"/>
    <w:rsid w:val="005949D8"/>
    <w:rsid w:val="005950CA"/>
    <w:rsid w:val="00595448"/>
    <w:rsid w:val="00595B3A"/>
    <w:rsid w:val="005967A2"/>
    <w:rsid w:val="00596894"/>
    <w:rsid w:val="00597356"/>
    <w:rsid w:val="005A0099"/>
    <w:rsid w:val="005A0CF0"/>
    <w:rsid w:val="005A0F87"/>
    <w:rsid w:val="005A1F26"/>
    <w:rsid w:val="005A22E6"/>
    <w:rsid w:val="005A2A26"/>
    <w:rsid w:val="005A2A69"/>
    <w:rsid w:val="005A2CD1"/>
    <w:rsid w:val="005A33C0"/>
    <w:rsid w:val="005A37A2"/>
    <w:rsid w:val="005A46E7"/>
    <w:rsid w:val="005A4950"/>
    <w:rsid w:val="005A4C54"/>
    <w:rsid w:val="005A4D48"/>
    <w:rsid w:val="005A581A"/>
    <w:rsid w:val="005A6801"/>
    <w:rsid w:val="005A688B"/>
    <w:rsid w:val="005A70C5"/>
    <w:rsid w:val="005A7B36"/>
    <w:rsid w:val="005A7C9C"/>
    <w:rsid w:val="005B0182"/>
    <w:rsid w:val="005B0395"/>
    <w:rsid w:val="005B0594"/>
    <w:rsid w:val="005B05B0"/>
    <w:rsid w:val="005B05B6"/>
    <w:rsid w:val="005B0A94"/>
    <w:rsid w:val="005B0C21"/>
    <w:rsid w:val="005B0EBA"/>
    <w:rsid w:val="005B0F63"/>
    <w:rsid w:val="005B19EB"/>
    <w:rsid w:val="005B2A69"/>
    <w:rsid w:val="005B2B3E"/>
    <w:rsid w:val="005B2E1A"/>
    <w:rsid w:val="005B3001"/>
    <w:rsid w:val="005B352E"/>
    <w:rsid w:val="005B3FD2"/>
    <w:rsid w:val="005B43BC"/>
    <w:rsid w:val="005B441D"/>
    <w:rsid w:val="005B4492"/>
    <w:rsid w:val="005B4DA3"/>
    <w:rsid w:val="005B52A5"/>
    <w:rsid w:val="005B5994"/>
    <w:rsid w:val="005B640F"/>
    <w:rsid w:val="005B689B"/>
    <w:rsid w:val="005B68F6"/>
    <w:rsid w:val="005B7A70"/>
    <w:rsid w:val="005B7C57"/>
    <w:rsid w:val="005C0905"/>
    <w:rsid w:val="005C0A40"/>
    <w:rsid w:val="005C0B7F"/>
    <w:rsid w:val="005C0C5F"/>
    <w:rsid w:val="005C0D72"/>
    <w:rsid w:val="005C1D56"/>
    <w:rsid w:val="005C244F"/>
    <w:rsid w:val="005C2C1D"/>
    <w:rsid w:val="005C2E0E"/>
    <w:rsid w:val="005C3690"/>
    <w:rsid w:val="005C4445"/>
    <w:rsid w:val="005C4A39"/>
    <w:rsid w:val="005C5F4F"/>
    <w:rsid w:val="005C6F22"/>
    <w:rsid w:val="005C7385"/>
    <w:rsid w:val="005C7871"/>
    <w:rsid w:val="005D0DD5"/>
    <w:rsid w:val="005D12B4"/>
    <w:rsid w:val="005D18EE"/>
    <w:rsid w:val="005D1A48"/>
    <w:rsid w:val="005D1DA9"/>
    <w:rsid w:val="005D2035"/>
    <w:rsid w:val="005D23CE"/>
    <w:rsid w:val="005D3043"/>
    <w:rsid w:val="005D3342"/>
    <w:rsid w:val="005D35B2"/>
    <w:rsid w:val="005D35D8"/>
    <w:rsid w:val="005D35F3"/>
    <w:rsid w:val="005D38DE"/>
    <w:rsid w:val="005D4BC9"/>
    <w:rsid w:val="005D5393"/>
    <w:rsid w:val="005D56A3"/>
    <w:rsid w:val="005D57D0"/>
    <w:rsid w:val="005D5963"/>
    <w:rsid w:val="005D5F61"/>
    <w:rsid w:val="005D630F"/>
    <w:rsid w:val="005D6D17"/>
    <w:rsid w:val="005D7060"/>
    <w:rsid w:val="005D72DD"/>
    <w:rsid w:val="005D73D2"/>
    <w:rsid w:val="005D7A6C"/>
    <w:rsid w:val="005D7E91"/>
    <w:rsid w:val="005E0554"/>
    <w:rsid w:val="005E0CAB"/>
    <w:rsid w:val="005E1A2B"/>
    <w:rsid w:val="005E273D"/>
    <w:rsid w:val="005E3F7F"/>
    <w:rsid w:val="005E5773"/>
    <w:rsid w:val="005E65ED"/>
    <w:rsid w:val="005E7080"/>
    <w:rsid w:val="005E70A6"/>
    <w:rsid w:val="005E71F6"/>
    <w:rsid w:val="005E7AEC"/>
    <w:rsid w:val="005E7BCC"/>
    <w:rsid w:val="005E7EC8"/>
    <w:rsid w:val="005E7F76"/>
    <w:rsid w:val="005F07E3"/>
    <w:rsid w:val="005F0C58"/>
    <w:rsid w:val="005F1295"/>
    <w:rsid w:val="005F13ED"/>
    <w:rsid w:val="005F294F"/>
    <w:rsid w:val="005F2A0F"/>
    <w:rsid w:val="005F3183"/>
    <w:rsid w:val="005F3E07"/>
    <w:rsid w:val="005F40C6"/>
    <w:rsid w:val="005F42E3"/>
    <w:rsid w:val="005F50CB"/>
    <w:rsid w:val="005F5416"/>
    <w:rsid w:val="005F5E61"/>
    <w:rsid w:val="005F6C12"/>
    <w:rsid w:val="005F6E60"/>
    <w:rsid w:val="005F7A44"/>
    <w:rsid w:val="005F7AAE"/>
    <w:rsid w:val="006001B9"/>
    <w:rsid w:val="006007EC"/>
    <w:rsid w:val="00600A91"/>
    <w:rsid w:val="006014B1"/>
    <w:rsid w:val="00602524"/>
    <w:rsid w:val="00603839"/>
    <w:rsid w:val="006048C6"/>
    <w:rsid w:val="00604C10"/>
    <w:rsid w:val="00604F0C"/>
    <w:rsid w:val="00605657"/>
    <w:rsid w:val="00605921"/>
    <w:rsid w:val="006075B2"/>
    <w:rsid w:val="00607653"/>
    <w:rsid w:val="00607772"/>
    <w:rsid w:val="006079C8"/>
    <w:rsid w:val="00607DDC"/>
    <w:rsid w:val="006101DE"/>
    <w:rsid w:val="006102F0"/>
    <w:rsid w:val="00610425"/>
    <w:rsid w:val="006110B2"/>
    <w:rsid w:val="0061123C"/>
    <w:rsid w:val="00611A05"/>
    <w:rsid w:val="0061201C"/>
    <w:rsid w:val="0061246B"/>
    <w:rsid w:val="0061255A"/>
    <w:rsid w:val="006128BA"/>
    <w:rsid w:val="00612BC2"/>
    <w:rsid w:val="0061315D"/>
    <w:rsid w:val="00613669"/>
    <w:rsid w:val="00613E50"/>
    <w:rsid w:val="00613FE0"/>
    <w:rsid w:val="00614013"/>
    <w:rsid w:val="0061450B"/>
    <w:rsid w:val="00615222"/>
    <w:rsid w:val="006154A0"/>
    <w:rsid w:val="00615A7F"/>
    <w:rsid w:val="0061625C"/>
    <w:rsid w:val="00616AC3"/>
    <w:rsid w:val="00617239"/>
    <w:rsid w:val="00617700"/>
    <w:rsid w:val="00620316"/>
    <w:rsid w:val="00620468"/>
    <w:rsid w:val="006208BB"/>
    <w:rsid w:val="00621388"/>
    <w:rsid w:val="006213F8"/>
    <w:rsid w:val="0062255E"/>
    <w:rsid w:val="006229DA"/>
    <w:rsid w:val="00623AEF"/>
    <w:rsid w:val="00623F21"/>
    <w:rsid w:val="0062482B"/>
    <w:rsid w:val="00624C32"/>
    <w:rsid w:val="00625BDF"/>
    <w:rsid w:val="006265F4"/>
    <w:rsid w:val="00626920"/>
    <w:rsid w:val="00626DDB"/>
    <w:rsid w:val="0062735C"/>
    <w:rsid w:val="006303D7"/>
    <w:rsid w:val="00630D20"/>
    <w:rsid w:val="00631682"/>
    <w:rsid w:val="00631A0E"/>
    <w:rsid w:val="00632E3C"/>
    <w:rsid w:val="00633B41"/>
    <w:rsid w:val="00633B8A"/>
    <w:rsid w:val="00633C26"/>
    <w:rsid w:val="0063448E"/>
    <w:rsid w:val="0063477F"/>
    <w:rsid w:val="00634AF0"/>
    <w:rsid w:val="00634D49"/>
    <w:rsid w:val="00634F98"/>
    <w:rsid w:val="00636AF5"/>
    <w:rsid w:val="00636C8E"/>
    <w:rsid w:val="00637179"/>
    <w:rsid w:val="0063768B"/>
    <w:rsid w:val="00637C0C"/>
    <w:rsid w:val="00637D61"/>
    <w:rsid w:val="00640512"/>
    <w:rsid w:val="006405BB"/>
    <w:rsid w:val="0064084C"/>
    <w:rsid w:val="00640B9E"/>
    <w:rsid w:val="0064121A"/>
    <w:rsid w:val="006412CE"/>
    <w:rsid w:val="006413DA"/>
    <w:rsid w:val="00641929"/>
    <w:rsid w:val="00641D77"/>
    <w:rsid w:val="00642723"/>
    <w:rsid w:val="0064323A"/>
    <w:rsid w:val="00643623"/>
    <w:rsid w:val="00643D27"/>
    <w:rsid w:val="00643DCB"/>
    <w:rsid w:val="00643E56"/>
    <w:rsid w:val="006441AE"/>
    <w:rsid w:val="00644442"/>
    <w:rsid w:val="00644637"/>
    <w:rsid w:val="00645203"/>
    <w:rsid w:val="0064618D"/>
    <w:rsid w:val="00650506"/>
    <w:rsid w:val="006510A2"/>
    <w:rsid w:val="006510A9"/>
    <w:rsid w:val="0065182E"/>
    <w:rsid w:val="00651963"/>
    <w:rsid w:val="00652032"/>
    <w:rsid w:val="00652638"/>
    <w:rsid w:val="00652E04"/>
    <w:rsid w:val="006530CE"/>
    <w:rsid w:val="006548F6"/>
    <w:rsid w:val="0065511F"/>
    <w:rsid w:val="006553A5"/>
    <w:rsid w:val="006553DF"/>
    <w:rsid w:val="00656EE4"/>
    <w:rsid w:val="006574CC"/>
    <w:rsid w:val="00657606"/>
    <w:rsid w:val="00657944"/>
    <w:rsid w:val="00657CAE"/>
    <w:rsid w:val="006606A0"/>
    <w:rsid w:val="00660A12"/>
    <w:rsid w:val="00660B33"/>
    <w:rsid w:val="00660FD7"/>
    <w:rsid w:val="0066107E"/>
    <w:rsid w:val="0066188E"/>
    <w:rsid w:val="006632CC"/>
    <w:rsid w:val="00663932"/>
    <w:rsid w:val="00663F12"/>
    <w:rsid w:val="00664D82"/>
    <w:rsid w:val="006654CC"/>
    <w:rsid w:val="00665D0F"/>
    <w:rsid w:val="006664C3"/>
    <w:rsid w:val="00667270"/>
    <w:rsid w:val="00667D69"/>
    <w:rsid w:val="00670074"/>
    <w:rsid w:val="006705B7"/>
    <w:rsid w:val="00670CCF"/>
    <w:rsid w:val="00671E30"/>
    <w:rsid w:val="00672BA9"/>
    <w:rsid w:val="00672DA8"/>
    <w:rsid w:val="00672ECD"/>
    <w:rsid w:val="00673538"/>
    <w:rsid w:val="00673A9E"/>
    <w:rsid w:val="00674076"/>
    <w:rsid w:val="006740D7"/>
    <w:rsid w:val="00674445"/>
    <w:rsid w:val="00674976"/>
    <w:rsid w:val="00675CD6"/>
    <w:rsid w:val="0067600C"/>
    <w:rsid w:val="006763A2"/>
    <w:rsid w:val="00676FD7"/>
    <w:rsid w:val="00676FF3"/>
    <w:rsid w:val="006770EF"/>
    <w:rsid w:val="00680418"/>
    <w:rsid w:val="00680B61"/>
    <w:rsid w:val="0068222F"/>
    <w:rsid w:val="0068296A"/>
    <w:rsid w:val="00683409"/>
    <w:rsid w:val="0068351B"/>
    <w:rsid w:val="006844F8"/>
    <w:rsid w:val="0068521E"/>
    <w:rsid w:val="006853DC"/>
    <w:rsid w:val="0068650B"/>
    <w:rsid w:val="00686836"/>
    <w:rsid w:val="00686E7A"/>
    <w:rsid w:val="0068798D"/>
    <w:rsid w:val="00687D02"/>
    <w:rsid w:val="00687EEF"/>
    <w:rsid w:val="006904AC"/>
    <w:rsid w:val="00690CD6"/>
    <w:rsid w:val="006923CA"/>
    <w:rsid w:val="006928FF"/>
    <w:rsid w:val="00692ACD"/>
    <w:rsid w:val="00693610"/>
    <w:rsid w:val="00693B3F"/>
    <w:rsid w:val="00695484"/>
    <w:rsid w:val="006954DA"/>
    <w:rsid w:val="006955B1"/>
    <w:rsid w:val="006960B8"/>
    <w:rsid w:val="00697B2C"/>
    <w:rsid w:val="006A01FC"/>
    <w:rsid w:val="006A04AB"/>
    <w:rsid w:val="006A080A"/>
    <w:rsid w:val="006A1097"/>
    <w:rsid w:val="006A1424"/>
    <w:rsid w:val="006A14EA"/>
    <w:rsid w:val="006A1B8F"/>
    <w:rsid w:val="006A2315"/>
    <w:rsid w:val="006A231B"/>
    <w:rsid w:val="006A3C00"/>
    <w:rsid w:val="006A45C8"/>
    <w:rsid w:val="006A48C4"/>
    <w:rsid w:val="006A68EB"/>
    <w:rsid w:val="006B0D36"/>
    <w:rsid w:val="006B1036"/>
    <w:rsid w:val="006B1946"/>
    <w:rsid w:val="006B1AE8"/>
    <w:rsid w:val="006B205D"/>
    <w:rsid w:val="006B20DD"/>
    <w:rsid w:val="006B2C40"/>
    <w:rsid w:val="006B369B"/>
    <w:rsid w:val="006B3AA6"/>
    <w:rsid w:val="006B55F7"/>
    <w:rsid w:val="006B5D94"/>
    <w:rsid w:val="006B63C5"/>
    <w:rsid w:val="006B71F4"/>
    <w:rsid w:val="006B7221"/>
    <w:rsid w:val="006B7E1B"/>
    <w:rsid w:val="006C0039"/>
    <w:rsid w:val="006C02CC"/>
    <w:rsid w:val="006C0769"/>
    <w:rsid w:val="006C09B9"/>
    <w:rsid w:val="006C1651"/>
    <w:rsid w:val="006C1946"/>
    <w:rsid w:val="006C23C4"/>
    <w:rsid w:val="006C2CA2"/>
    <w:rsid w:val="006C2D36"/>
    <w:rsid w:val="006C4607"/>
    <w:rsid w:val="006C471A"/>
    <w:rsid w:val="006C58F7"/>
    <w:rsid w:val="006D075A"/>
    <w:rsid w:val="006D15B4"/>
    <w:rsid w:val="006D165C"/>
    <w:rsid w:val="006D171C"/>
    <w:rsid w:val="006D1DFD"/>
    <w:rsid w:val="006D27BD"/>
    <w:rsid w:val="006D2AD0"/>
    <w:rsid w:val="006D2D61"/>
    <w:rsid w:val="006D395E"/>
    <w:rsid w:val="006D3BCF"/>
    <w:rsid w:val="006D3FC6"/>
    <w:rsid w:val="006D442F"/>
    <w:rsid w:val="006D51F3"/>
    <w:rsid w:val="006D5439"/>
    <w:rsid w:val="006D5889"/>
    <w:rsid w:val="006D6FBC"/>
    <w:rsid w:val="006D7B9A"/>
    <w:rsid w:val="006E0035"/>
    <w:rsid w:val="006E05D6"/>
    <w:rsid w:val="006E0961"/>
    <w:rsid w:val="006E0BA9"/>
    <w:rsid w:val="006E1623"/>
    <w:rsid w:val="006E17CD"/>
    <w:rsid w:val="006E198B"/>
    <w:rsid w:val="006E1ADC"/>
    <w:rsid w:val="006E1B5C"/>
    <w:rsid w:val="006E20A9"/>
    <w:rsid w:val="006E235E"/>
    <w:rsid w:val="006E2628"/>
    <w:rsid w:val="006E265E"/>
    <w:rsid w:val="006E2951"/>
    <w:rsid w:val="006E3C49"/>
    <w:rsid w:val="006E41AE"/>
    <w:rsid w:val="006E42A9"/>
    <w:rsid w:val="006E48EE"/>
    <w:rsid w:val="006E5632"/>
    <w:rsid w:val="006E5AEB"/>
    <w:rsid w:val="006E5DE6"/>
    <w:rsid w:val="006E6369"/>
    <w:rsid w:val="006E65D8"/>
    <w:rsid w:val="006E6AA3"/>
    <w:rsid w:val="006E6C10"/>
    <w:rsid w:val="006E71D1"/>
    <w:rsid w:val="006E750E"/>
    <w:rsid w:val="006E76C2"/>
    <w:rsid w:val="006E7989"/>
    <w:rsid w:val="006F041F"/>
    <w:rsid w:val="006F0A0A"/>
    <w:rsid w:val="006F0E61"/>
    <w:rsid w:val="006F0E7D"/>
    <w:rsid w:val="006F0FA7"/>
    <w:rsid w:val="006F15B5"/>
    <w:rsid w:val="006F1772"/>
    <w:rsid w:val="006F1EB5"/>
    <w:rsid w:val="006F21F6"/>
    <w:rsid w:val="006F2E4E"/>
    <w:rsid w:val="006F33AB"/>
    <w:rsid w:val="006F46F9"/>
    <w:rsid w:val="006F543D"/>
    <w:rsid w:val="006F6BE7"/>
    <w:rsid w:val="006F7567"/>
    <w:rsid w:val="006F759B"/>
    <w:rsid w:val="006F772A"/>
    <w:rsid w:val="006F7901"/>
    <w:rsid w:val="007001C9"/>
    <w:rsid w:val="007005A7"/>
    <w:rsid w:val="00700736"/>
    <w:rsid w:val="007008C9"/>
    <w:rsid w:val="00700ECA"/>
    <w:rsid w:val="00701057"/>
    <w:rsid w:val="007016BC"/>
    <w:rsid w:val="007016CE"/>
    <w:rsid w:val="007018B6"/>
    <w:rsid w:val="0070202A"/>
    <w:rsid w:val="0070253C"/>
    <w:rsid w:val="0070256F"/>
    <w:rsid w:val="00702B8C"/>
    <w:rsid w:val="007031AA"/>
    <w:rsid w:val="007038EA"/>
    <w:rsid w:val="00704FE4"/>
    <w:rsid w:val="007051F2"/>
    <w:rsid w:val="0070580F"/>
    <w:rsid w:val="00705929"/>
    <w:rsid w:val="00705D61"/>
    <w:rsid w:val="00705F7E"/>
    <w:rsid w:val="00706305"/>
    <w:rsid w:val="00706749"/>
    <w:rsid w:val="00706C96"/>
    <w:rsid w:val="00707257"/>
    <w:rsid w:val="007077D6"/>
    <w:rsid w:val="007104AC"/>
    <w:rsid w:val="007108C0"/>
    <w:rsid w:val="00710C2A"/>
    <w:rsid w:val="00710D6D"/>
    <w:rsid w:val="007111D0"/>
    <w:rsid w:val="0071173D"/>
    <w:rsid w:val="007117EA"/>
    <w:rsid w:val="00711810"/>
    <w:rsid w:val="00711AA5"/>
    <w:rsid w:val="00711AEC"/>
    <w:rsid w:val="007127D0"/>
    <w:rsid w:val="00712D33"/>
    <w:rsid w:val="007130ED"/>
    <w:rsid w:val="00713587"/>
    <w:rsid w:val="00713EAB"/>
    <w:rsid w:val="00714301"/>
    <w:rsid w:val="00714495"/>
    <w:rsid w:val="00715084"/>
    <w:rsid w:val="00715AE8"/>
    <w:rsid w:val="00715C85"/>
    <w:rsid w:val="00716CC2"/>
    <w:rsid w:val="00716F24"/>
    <w:rsid w:val="007172EE"/>
    <w:rsid w:val="0071735E"/>
    <w:rsid w:val="00717593"/>
    <w:rsid w:val="00717964"/>
    <w:rsid w:val="00717C50"/>
    <w:rsid w:val="00717D9B"/>
    <w:rsid w:val="00717FDD"/>
    <w:rsid w:val="0072201C"/>
    <w:rsid w:val="00722A21"/>
    <w:rsid w:val="00723230"/>
    <w:rsid w:val="00724609"/>
    <w:rsid w:val="00724D5D"/>
    <w:rsid w:val="0072502E"/>
    <w:rsid w:val="007255E3"/>
    <w:rsid w:val="00727015"/>
    <w:rsid w:val="00727683"/>
    <w:rsid w:val="007278DC"/>
    <w:rsid w:val="00727C7F"/>
    <w:rsid w:val="007304A4"/>
    <w:rsid w:val="007305FB"/>
    <w:rsid w:val="007311E2"/>
    <w:rsid w:val="007314CD"/>
    <w:rsid w:val="00731D99"/>
    <w:rsid w:val="00732226"/>
    <w:rsid w:val="0073380C"/>
    <w:rsid w:val="0073380E"/>
    <w:rsid w:val="00733E2A"/>
    <w:rsid w:val="00733EC2"/>
    <w:rsid w:val="00734348"/>
    <w:rsid w:val="00734355"/>
    <w:rsid w:val="007346F0"/>
    <w:rsid w:val="00734727"/>
    <w:rsid w:val="00736580"/>
    <w:rsid w:val="007371E3"/>
    <w:rsid w:val="00737860"/>
    <w:rsid w:val="00740536"/>
    <w:rsid w:val="007409C8"/>
    <w:rsid w:val="0074179A"/>
    <w:rsid w:val="00742043"/>
    <w:rsid w:val="007420F4"/>
    <w:rsid w:val="00742B56"/>
    <w:rsid w:val="00742EC2"/>
    <w:rsid w:val="00743011"/>
    <w:rsid w:val="00743BAA"/>
    <w:rsid w:val="0074432A"/>
    <w:rsid w:val="0074477C"/>
    <w:rsid w:val="00744D79"/>
    <w:rsid w:val="0074516D"/>
    <w:rsid w:val="007451A8"/>
    <w:rsid w:val="0074541D"/>
    <w:rsid w:val="00746DAD"/>
    <w:rsid w:val="00746F67"/>
    <w:rsid w:val="00747577"/>
    <w:rsid w:val="00750045"/>
    <w:rsid w:val="00750E00"/>
    <w:rsid w:val="00750FE4"/>
    <w:rsid w:val="00751411"/>
    <w:rsid w:val="00751BDF"/>
    <w:rsid w:val="00751C35"/>
    <w:rsid w:val="00752DA4"/>
    <w:rsid w:val="0075376D"/>
    <w:rsid w:val="007543EC"/>
    <w:rsid w:val="007546B1"/>
    <w:rsid w:val="007546C1"/>
    <w:rsid w:val="007547CF"/>
    <w:rsid w:val="007556E8"/>
    <w:rsid w:val="0075585C"/>
    <w:rsid w:val="00756804"/>
    <w:rsid w:val="00756C83"/>
    <w:rsid w:val="00757858"/>
    <w:rsid w:val="007578CF"/>
    <w:rsid w:val="00757C5C"/>
    <w:rsid w:val="00760531"/>
    <w:rsid w:val="00760658"/>
    <w:rsid w:val="007606A5"/>
    <w:rsid w:val="007608A7"/>
    <w:rsid w:val="00760AB8"/>
    <w:rsid w:val="00761588"/>
    <w:rsid w:val="007615A9"/>
    <w:rsid w:val="0076191D"/>
    <w:rsid w:val="00761B02"/>
    <w:rsid w:val="00761F95"/>
    <w:rsid w:val="0076230C"/>
    <w:rsid w:val="00762961"/>
    <w:rsid w:val="00762AA7"/>
    <w:rsid w:val="007633C3"/>
    <w:rsid w:val="00763977"/>
    <w:rsid w:val="007645BE"/>
    <w:rsid w:val="00764778"/>
    <w:rsid w:val="00765798"/>
    <w:rsid w:val="00765CE3"/>
    <w:rsid w:val="00765F9A"/>
    <w:rsid w:val="0076667F"/>
    <w:rsid w:val="00766A7F"/>
    <w:rsid w:val="007672B2"/>
    <w:rsid w:val="007672EA"/>
    <w:rsid w:val="00767787"/>
    <w:rsid w:val="00767A98"/>
    <w:rsid w:val="00770150"/>
    <w:rsid w:val="00770BD4"/>
    <w:rsid w:val="007710A0"/>
    <w:rsid w:val="0077279F"/>
    <w:rsid w:val="00772F57"/>
    <w:rsid w:val="0077393A"/>
    <w:rsid w:val="007744E0"/>
    <w:rsid w:val="00774990"/>
    <w:rsid w:val="00774B3A"/>
    <w:rsid w:val="00775882"/>
    <w:rsid w:val="00775AAB"/>
    <w:rsid w:val="00775C80"/>
    <w:rsid w:val="00776FC6"/>
    <w:rsid w:val="00777056"/>
    <w:rsid w:val="00777447"/>
    <w:rsid w:val="00777917"/>
    <w:rsid w:val="007809FB"/>
    <w:rsid w:val="00781111"/>
    <w:rsid w:val="0078133F"/>
    <w:rsid w:val="007818A3"/>
    <w:rsid w:val="00783B47"/>
    <w:rsid w:val="00783C9F"/>
    <w:rsid w:val="00783D51"/>
    <w:rsid w:val="00784489"/>
    <w:rsid w:val="00784FA8"/>
    <w:rsid w:val="0078513D"/>
    <w:rsid w:val="0078533B"/>
    <w:rsid w:val="00785368"/>
    <w:rsid w:val="00785CA4"/>
    <w:rsid w:val="00785CA5"/>
    <w:rsid w:val="0078780A"/>
    <w:rsid w:val="00787871"/>
    <w:rsid w:val="00791014"/>
    <w:rsid w:val="007916DA"/>
    <w:rsid w:val="00791941"/>
    <w:rsid w:val="00791CD6"/>
    <w:rsid w:val="00792094"/>
    <w:rsid w:val="00792184"/>
    <w:rsid w:val="00792756"/>
    <w:rsid w:val="0079276D"/>
    <w:rsid w:val="007929DC"/>
    <w:rsid w:val="00793655"/>
    <w:rsid w:val="00793C6D"/>
    <w:rsid w:val="00793CBC"/>
    <w:rsid w:val="007944E1"/>
    <w:rsid w:val="0079455A"/>
    <w:rsid w:val="007945EE"/>
    <w:rsid w:val="00794D2E"/>
    <w:rsid w:val="0079566C"/>
    <w:rsid w:val="007970D7"/>
    <w:rsid w:val="00797A57"/>
    <w:rsid w:val="00797BE3"/>
    <w:rsid w:val="007A0AFC"/>
    <w:rsid w:val="007A0D76"/>
    <w:rsid w:val="007A204B"/>
    <w:rsid w:val="007A2675"/>
    <w:rsid w:val="007A2C9F"/>
    <w:rsid w:val="007A39F8"/>
    <w:rsid w:val="007A41E5"/>
    <w:rsid w:val="007A435C"/>
    <w:rsid w:val="007A4970"/>
    <w:rsid w:val="007A4BBA"/>
    <w:rsid w:val="007A53E3"/>
    <w:rsid w:val="007A5A28"/>
    <w:rsid w:val="007A5BA7"/>
    <w:rsid w:val="007A5DAC"/>
    <w:rsid w:val="007A6474"/>
    <w:rsid w:val="007A676B"/>
    <w:rsid w:val="007A719F"/>
    <w:rsid w:val="007A7475"/>
    <w:rsid w:val="007A7575"/>
    <w:rsid w:val="007A7A9A"/>
    <w:rsid w:val="007A7D8C"/>
    <w:rsid w:val="007B04A7"/>
    <w:rsid w:val="007B0561"/>
    <w:rsid w:val="007B1153"/>
    <w:rsid w:val="007B146C"/>
    <w:rsid w:val="007B1A50"/>
    <w:rsid w:val="007B2436"/>
    <w:rsid w:val="007B25EE"/>
    <w:rsid w:val="007B3253"/>
    <w:rsid w:val="007B36E5"/>
    <w:rsid w:val="007B3F58"/>
    <w:rsid w:val="007B44BF"/>
    <w:rsid w:val="007B64F5"/>
    <w:rsid w:val="007B7032"/>
    <w:rsid w:val="007B7262"/>
    <w:rsid w:val="007B777A"/>
    <w:rsid w:val="007C11FB"/>
    <w:rsid w:val="007C13C0"/>
    <w:rsid w:val="007C13FC"/>
    <w:rsid w:val="007C1665"/>
    <w:rsid w:val="007C18C3"/>
    <w:rsid w:val="007C1D43"/>
    <w:rsid w:val="007C2048"/>
    <w:rsid w:val="007C22BB"/>
    <w:rsid w:val="007C22DF"/>
    <w:rsid w:val="007C2AFA"/>
    <w:rsid w:val="007C2AFF"/>
    <w:rsid w:val="007C2B14"/>
    <w:rsid w:val="007C35EF"/>
    <w:rsid w:val="007C4398"/>
    <w:rsid w:val="007C469E"/>
    <w:rsid w:val="007C4E0B"/>
    <w:rsid w:val="007C4F68"/>
    <w:rsid w:val="007C4F9D"/>
    <w:rsid w:val="007C5EE9"/>
    <w:rsid w:val="007C5FF2"/>
    <w:rsid w:val="007C644F"/>
    <w:rsid w:val="007C68D7"/>
    <w:rsid w:val="007C6CA9"/>
    <w:rsid w:val="007C722F"/>
    <w:rsid w:val="007C7AEC"/>
    <w:rsid w:val="007D0071"/>
    <w:rsid w:val="007D00F7"/>
    <w:rsid w:val="007D0CCE"/>
    <w:rsid w:val="007D1502"/>
    <w:rsid w:val="007D171A"/>
    <w:rsid w:val="007D1CA3"/>
    <w:rsid w:val="007D27FF"/>
    <w:rsid w:val="007D2A05"/>
    <w:rsid w:val="007D2B01"/>
    <w:rsid w:val="007D2E15"/>
    <w:rsid w:val="007D2EF1"/>
    <w:rsid w:val="007D30B4"/>
    <w:rsid w:val="007D3907"/>
    <w:rsid w:val="007D41D1"/>
    <w:rsid w:val="007D46BA"/>
    <w:rsid w:val="007D4F8F"/>
    <w:rsid w:val="007D5526"/>
    <w:rsid w:val="007D5922"/>
    <w:rsid w:val="007D5BDB"/>
    <w:rsid w:val="007D649E"/>
    <w:rsid w:val="007D6E67"/>
    <w:rsid w:val="007D7645"/>
    <w:rsid w:val="007D770C"/>
    <w:rsid w:val="007D777F"/>
    <w:rsid w:val="007E009A"/>
    <w:rsid w:val="007E0A05"/>
    <w:rsid w:val="007E0EA1"/>
    <w:rsid w:val="007E0EC6"/>
    <w:rsid w:val="007E2354"/>
    <w:rsid w:val="007E249D"/>
    <w:rsid w:val="007E2546"/>
    <w:rsid w:val="007E29C8"/>
    <w:rsid w:val="007E2AA5"/>
    <w:rsid w:val="007E33BC"/>
    <w:rsid w:val="007E3B59"/>
    <w:rsid w:val="007E3F11"/>
    <w:rsid w:val="007E4E94"/>
    <w:rsid w:val="007E6063"/>
    <w:rsid w:val="007E64A4"/>
    <w:rsid w:val="007E664E"/>
    <w:rsid w:val="007E6EA8"/>
    <w:rsid w:val="007E7425"/>
    <w:rsid w:val="007E7778"/>
    <w:rsid w:val="007E7818"/>
    <w:rsid w:val="007F05BD"/>
    <w:rsid w:val="007F10BA"/>
    <w:rsid w:val="007F10E4"/>
    <w:rsid w:val="007F19A3"/>
    <w:rsid w:val="007F29AB"/>
    <w:rsid w:val="007F300A"/>
    <w:rsid w:val="007F312D"/>
    <w:rsid w:val="007F37C0"/>
    <w:rsid w:val="007F3A96"/>
    <w:rsid w:val="007F3D55"/>
    <w:rsid w:val="007F3ED4"/>
    <w:rsid w:val="007F4492"/>
    <w:rsid w:val="007F4600"/>
    <w:rsid w:val="007F4BDC"/>
    <w:rsid w:val="007F588B"/>
    <w:rsid w:val="007F5C13"/>
    <w:rsid w:val="007F5C21"/>
    <w:rsid w:val="007F5E28"/>
    <w:rsid w:val="007F6021"/>
    <w:rsid w:val="007F68FE"/>
    <w:rsid w:val="007F6BBC"/>
    <w:rsid w:val="007F7160"/>
    <w:rsid w:val="007F7A82"/>
    <w:rsid w:val="007F7C63"/>
    <w:rsid w:val="008006C7"/>
    <w:rsid w:val="00800A96"/>
    <w:rsid w:val="00800B94"/>
    <w:rsid w:val="00800E40"/>
    <w:rsid w:val="0080120A"/>
    <w:rsid w:val="00801326"/>
    <w:rsid w:val="00801835"/>
    <w:rsid w:val="00801C65"/>
    <w:rsid w:val="00801C95"/>
    <w:rsid w:val="00802BA2"/>
    <w:rsid w:val="0080385D"/>
    <w:rsid w:val="008038CB"/>
    <w:rsid w:val="008042F2"/>
    <w:rsid w:val="00805A97"/>
    <w:rsid w:val="00806952"/>
    <w:rsid w:val="008069FF"/>
    <w:rsid w:val="00806E2A"/>
    <w:rsid w:val="0080760D"/>
    <w:rsid w:val="00807888"/>
    <w:rsid w:val="00807925"/>
    <w:rsid w:val="00807DCC"/>
    <w:rsid w:val="00810101"/>
    <w:rsid w:val="00810E6B"/>
    <w:rsid w:val="00810F89"/>
    <w:rsid w:val="00812C50"/>
    <w:rsid w:val="008134AF"/>
    <w:rsid w:val="008143EE"/>
    <w:rsid w:val="00814497"/>
    <w:rsid w:val="00814C1F"/>
    <w:rsid w:val="00814D4B"/>
    <w:rsid w:val="00814DC7"/>
    <w:rsid w:val="0081536B"/>
    <w:rsid w:val="00815787"/>
    <w:rsid w:val="00817344"/>
    <w:rsid w:val="00817586"/>
    <w:rsid w:val="008204BC"/>
    <w:rsid w:val="008204FA"/>
    <w:rsid w:val="008206DF"/>
    <w:rsid w:val="00820EBD"/>
    <w:rsid w:val="00822B78"/>
    <w:rsid w:val="00822CC5"/>
    <w:rsid w:val="00822F0C"/>
    <w:rsid w:val="00823036"/>
    <w:rsid w:val="00823B52"/>
    <w:rsid w:val="0082489F"/>
    <w:rsid w:val="00825062"/>
    <w:rsid w:val="008253AA"/>
    <w:rsid w:val="00825EDB"/>
    <w:rsid w:val="008270AC"/>
    <w:rsid w:val="008270B1"/>
    <w:rsid w:val="008302C3"/>
    <w:rsid w:val="0083086F"/>
    <w:rsid w:val="00830F78"/>
    <w:rsid w:val="008312AF"/>
    <w:rsid w:val="00831331"/>
    <w:rsid w:val="00831EC1"/>
    <w:rsid w:val="008326FB"/>
    <w:rsid w:val="008333CE"/>
    <w:rsid w:val="0083469E"/>
    <w:rsid w:val="0083490B"/>
    <w:rsid w:val="00835442"/>
    <w:rsid w:val="00835783"/>
    <w:rsid w:val="00835AA2"/>
    <w:rsid w:val="008365CE"/>
    <w:rsid w:val="00836F54"/>
    <w:rsid w:val="00837172"/>
    <w:rsid w:val="0083722D"/>
    <w:rsid w:val="0083777D"/>
    <w:rsid w:val="00837B7E"/>
    <w:rsid w:val="00837BBC"/>
    <w:rsid w:val="00837F76"/>
    <w:rsid w:val="00840127"/>
    <w:rsid w:val="008405C0"/>
    <w:rsid w:val="008407DA"/>
    <w:rsid w:val="00840A63"/>
    <w:rsid w:val="00840ED8"/>
    <w:rsid w:val="00841221"/>
    <w:rsid w:val="0084134F"/>
    <w:rsid w:val="008413BE"/>
    <w:rsid w:val="00841587"/>
    <w:rsid w:val="00841C01"/>
    <w:rsid w:val="008423A3"/>
    <w:rsid w:val="0084394A"/>
    <w:rsid w:val="00843B57"/>
    <w:rsid w:val="00844534"/>
    <w:rsid w:val="0084453D"/>
    <w:rsid w:val="00844AEC"/>
    <w:rsid w:val="008457BC"/>
    <w:rsid w:val="008458C1"/>
    <w:rsid w:val="00845B1D"/>
    <w:rsid w:val="00846843"/>
    <w:rsid w:val="008472A4"/>
    <w:rsid w:val="00847AE6"/>
    <w:rsid w:val="008505C5"/>
    <w:rsid w:val="00851687"/>
    <w:rsid w:val="008519FE"/>
    <w:rsid w:val="00852915"/>
    <w:rsid w:val="008535DD"/>
    <w:rsid w:val="00853A52"/>
    <w:rsid w:val="008541AD"/>
    <w:rsid w:val="00854322"/>
    <w:rsid w:val="0085467E"/>
    <w:rsid w:val="008548B8"/>
    <w:rsid w:val="00855E0E"/>
    <w:rsid w:val="00856138"/>
    <w:rsid w:val="00856545"/>
    <w:rsid w:val="0085670C"/>
    <w:rsid w:val="00856792"/>
    <w:rsid w:val="00856D61"/>
    <w:rsid w:val="00857772"/>
    <w:rsid w:val="00857C46"/>
    <w:rsid w:val="00857CC3"/>
    <w:rsid w:val="00860C2C"/>
    <w:rsid w:val="008613D8"/>
    <w:rsid w:val="00861B6D"/>
    <w:rsid w:val="008622E4"/>
    <w:rsid w:val="00862A11"/>
    <w:rsid w:val="00862B55"/>
    <w:rsid w:val="00862D2C"/>
    <w:rsid w:val="00862F07"/>
    <w:rsid w:val="0086345B"/>
    <w:rsid w:val="00863542"/>
    <w:rsid w:val="008635E2"/>
    <w:rsid w:val="0086415E"/>
    <w:rsid w:val="0086441F"/>
    <w:rsid w:val="008644AC"/>
    <w:rsid w:val="00864674"/>
    <w:rsid w:val="00864B12"/>
    <w:rsid w:val="008653AE"/>
    <w:rsid w:val="0086577A"/>
    <w:rsid w:val="008657FD"/>
    <w:rsid w:val="00865992"/>
    <w:rsid w:val="00865E26"/>
    <w:rsid w:val="008665E1"/>
    <w:rsid w:val="008666F9"/>
    <w:rsid w:val="00867DAE"/>
    <w:rsid w:val="00870E5E"/>
    <w:rsid w:val="0087105C"/>
    <w:rsid w:val="00871350"/>
    <w:rsid w:val="008714D0"/>
    <w:rsid w:val="00871559"/>
    <w:rsid w:val="00871B84"/>
    <w:rsid w:val="00871EBD"/>
    <w:rsid w:val="00872323"/>
    <w:rsid w:val="00872393"/>
    <w:rsid w:val="00872413"/>
    <w:rsid w:val="008726E8"/>
    <w:rsid w:val="0087292B"/>
    <w:rsid w:val="0087294C"/>
    <w:rsid w:val="00872A55"/>
    <w:rsid w:val="00872F6E"/>
    <w:rsid w:val="00873263"/>
    <w:rsid w:val="0087400C"/>
    <w:rsid w:val="00874417"/>
    <w:rsid w:val="00874561"/>
    <w:rsid w:val="0087497E"/>
    <w:rsid w:val="00874A1F"/>
    <w:rsid w:val="00874C97"/>
    <w:rsid w:val="00875658"/>
    <w:rsid w:val="0087565D"/>
    <w:rsid w:val="00876824"/>
    <w:rsid w:val="008768BA"/>
    <w:rsid w:val="00876AFC"/>
    <w:rsid w:val="00876B9B"/>
    <w:rsid w:val="00877120"/>
    <w:rsid w:val="00877175"/>
    <w:rsid w:val="008775BC"/>
    <w:rsid w:val="00880231"/>
    <w:rsid w:val="00880A5E"/>
    <w:rsid w:val="008815B3"/>
    <w:rsid w:val="00882834"/>
    <w:rsid w:val="008836A5"/>
    <w:rsid w:val="00883A01"/>
    <w:rsid w:val="00883E58"/>
    <w:rsid w:val="00883EF6"/>
    <w:rsid w:val="00883F09"/>
    <w:rsid w:val="00884FE4"/>
    <w:rsid w:val="00885012"/>
    <w:rsid w:val="00885084"/>
    <w:rsid w:val="008852BA"/>
    <w:rsid w:val="00885B7B"/>
    <w:rsid w:val="00886F62"/>
    <w:rsid w:val="0088764D"/>
    <w:rsid w:val="008877F5"/>
    <w:rsid w:val="00890078"/>
    <w:rsid w:val="00890FA1"/>
    <w:rsid w:val="0089218B"/>
    <w:rsid w:val="00892386"/>
    <w:rsid w:val="008923A9"/>
    <w:rsid w:val="008927DF"/>
    <w:rsid w:val="0089382A"/>
    <w:rsid w:val="00894054"/>
    <w:rsid w:val="00894498"/>
    <w:rsid w:val="00894C85"/>
    <w:rsid w:val="0089734D"/>
    <w:rsid w:val="00897946"/>
    <w:rsid w:val="00897A45"/>
    <w:rsid w:val="008A04BF"/>
    <w:rsid w:val="008A0DAF"/>
    <w:rsid w:val="008A0DF8"/>
    <w:rsid w:val="008A1350"/>
    <w:rsid w:val="008A18BA"/>
    <w:rsid w:val="008A19D1"/>
    <w:rsid w:val="008A1D18"/>
    <w:rsid w:val="008A1EA3"/>
    <w:rsid w:val="008A1F56"/>
    <w:rsid w:val="008A334F"/>
    <w:rsid w:val="008A39AE"/>
    <w:rsid w:val="008A417D"/>
    <w:rsid w:val="008A42FD"/>
    <w:rsid w:val="008A62E9"/>
    <w:rsid w:val="008A6928"/>
    <w:rsid w:val="008A72C1"/>
    <w:rsid w:val="008A7BF5"/>
    <w:rsid w:val="008A7EA2"/>
    <w:rsid w:val="008B019E"/>
    <w:rsid w:val="008B1168"/>
    <w:rsid w:val="008B184B"/>
    <w:rsid w:val="008B21B9"/>
    <w:rsid w:val="008B29D6"/>
    <w:rsid w:val="008B2E9E"/>
    <w:rsid w:val="008B3613"/>
    <w:rsid w:val="008B366E"/>
    <w:rsid w:val="008B4396"/>
    <w:rsid w:val="008B4E21"/>
    <w:rsid w:val="008B4E84"/>
    <w:rsid w:val="008B5A14"/>
    <w:rsid w:val="008B5BF2"/>
    <w:rsid w:val="008B5C2D"/>
    <w:rsid w:val="008B5DC5"/>
    <w:rsid w:val="008B5F10"/>
    <w:rsid w:val="008B60E2"/>
    <w:rsid w:val="008B6CE0"/>
    <w:rsid w:val="008B73D4"/>
    <w:rsid w:val="008B775D"/>
    <w:rsid w:val="008B78DB"/>
    <w:rsid w:val="008B7AB1"/>
    <w:rsid w:val="008B7AE2"/>
    <w:rsid w:val="008B7DF9"/>
    <w:rsid w:val="008B7EF3"/>
    <w:rsid w:val="008B7F01"/>
    <w:rsid w:val="008C024F"/>
    <w:rsid w:val="008C052D"/>
    <w:rsid w:val="008C0ED8"/>
    <w:rsid w:val="008C13F9"/>
    <w:rsid w:val="008C1FD5"/>
    <w:rsid w:val="008C2162"/>
    <w:rsid w:val="008C21B3"/>
    <w:rsid w:val="008C249F"/>
    <w:rsid w:val="008C2816"/>
    <w:rsid w:val="008C2E5A"/>
    <w:rsid w:val="008C313F"/>
    <w:rsid w:val="008C4265"/>
    <w:rsid w:val="008C4341"/>
    <w:rsid w:val="008C45A1"/>
    <w:rsid w:val="008C4640"/>
    <w:rsid w:val="008C475E"/>
    <w:rsid w:val="008C478D"/>
    <w:rsid w:val="008C4A3B"/>
    <w:rsid w:val="008C4F99"/>
    <w:rsid w:val="008C55D5"/>
    <w:rsid w:val="008C6E50"/>
    <w:rsid w:val="008C7242"/>
    <w:rsid w:val="008C765E"/>
    <w:rsid w:val="008C7CF5"/>
    <w:rsid w:val="008C7FEB"/>
    <w:rsid w:val="008D0282"/>
    <w:rsid w:val="008D09DF"/>
    <w:rsid w:val="008D0FC8"/>
    <w:rsid w:val="008D1036"/>
    <w:rsid w:val="008D21DA"/>
    <w:rsid w:val="008D226A"/>
    <w:rsid w:val="008D2C4B"/>
    <w:rsid w:val="008D33EC"/>
    <w:rsid w:val="008D347C"/>
    <w:rsid w:val="008D440E"/>
    <w:rsid w:val="008D46F2"/>
    <w:rsid w:val="008D57DF"/>
    <w:rsid w:val="008D5C8A"/>
    <w:rsid w:val="008D5DA4"/>
    <w:rsid w:val="008D6242"/>
    <w:rsid w:val="008D63BD"/>
    <w:rsid w:val="008D6AA5"/>
    <w:rsid w:val="008D7A73"/>
    <w:rsid w:val="008D7DF1"/>
    <w:rsid w:val="008E009F"/>
    <w:rsid w:val="008E07BA"/>
    <w:rsid w:val="008E2092"/>
    <w:rsid w:val="008E2F6F"/>
    <w:rsid w:val="008E3320"/>
    <w:rsid w:val="008E3742"/>
    <w:rsid w:val="008E3A17"/>
    <w:rsid w:val="008E44CC"/>
    <w:rsid w:val="008E4AE2"/>
    <w:rsid w:val="008E508B"/>
    <w:rsid w:val="008E512B"/>
    <w:rsid w:val="008E5A88"/>
    <w:rsid w:val="008E6271"/>
    <w:rsid w:val="008E63B4"/>
    <w:rsid w:val="008E6EC5"/>
    <w:rsid w:val="008E72C3"/>
    <w:rsid w:val="008E7666"/>
    <w:rsid w:val="008E7919"/>
    <w:rsid w:val="008E7CE1"/>
    <w:rsid w:val="008F0F0F"/>
    <w:rsid w:val="008F1CD6"/>
    <w:rsid w:val="008F1ECC"/>
    <w:rsid w:val="008F26C9"/>
    <w:rsid w:val="008F2AA1"/>
    <w:rsid w:val="008F3270"/>
    <w:rsid w:val="008F3EFD"/>
    <w:rsid w:val="008F3F98"/>
    <w:rsid w:val="008F412A"/>
    <w:rsid w:val="008F428C"/>
    <w:rsid w:val="008F4C1F"/>
    <w:rsid w:val="008F574F"/>
    <w:rsid w:val="008F63F6"/>
    <w:rsid w:val="008F656D"/>
    <w:rsid w:val="008F6957"/>
    <w:rsid w:val="008F6C2A"/>
    <w:rsid w:val="008F711B"/>
    <w:rsid w:val="008F7305"/>
    <w:rsid w:val="008F7460"/>
    <w:rsid w:val="008F7691"/>
    <w:rsid w:val="008F78D2"/>
    <w:rsid w:val="008F7E65"/>
    <w:rsid w:val="00900479"/>
    <w:rsid w:val="00901021"/>
    <w:rsid w:val="009011A7"/>
    <w:rsid w:val="00901418"/>
    <w:rsid w:val="0090148E"/>
    <w:rsid w:val="00901E34"/>
    <w:rsid w:val="00902562"/>
    <w:rsid w:val="00902769"/>
    <w:rsid w:val="009027AD"/>
    <w:rsid w:val="00902A38"/>
    <w:rsid w:val="0090396C"/>
    <w:rsid w:val="00903C16"/>
    <w:rsid w:val="00903C6E"/>
    <w:rsid w:val="0090514E"/>
    <w:rsid w:val="00905DD5"/>
    <w:rsid w:val="0090658D"/>
    <w:rsid w:val="00906E89"/>
    <w:rsid w:val="0090780B"/>
    <w:rsid w:val="00907A39"/>
    <w:rsid w:val="00910FC2"/>
    <w:rsid w:val="0091144D"/>
    <w:rsid w:val="009115C8"/>
    <w:rsid w:val="0091192D"/>
    <w:rsid w:val="00911D33"/>
    <w:rsid w:val="00911D4B"/>
    <w:rsid w:val="00912154"/>
    <w:rsid w:val="00912568"/>
    <w:rsid w:val="00912715"/>
    <w:rsid w:val="009127C4"/>
    <w:rsid w:val="009134CA"/>
    <w:rsid w:val="009135C2"/>
    <w:rsid w:val="009138F2"/>
    <w:rsid w:val="0091436B"/>
    <w:rsid w:val="009148B7"/>
    <w:rsid w:val="00914B10"/>
    <w:rsid w:val="009151DD"/>
    <w:rsid w:val="00915EAD"/>
    <w:rsid w:val="0091659C"/>
    <w:rsid w:val="00917161"/>
    <w:rsid w:val="00917842"/>
    <w:rsid w:val="00917994"/>
    <w:rsid w:val="0092042E"/>
    <w:rsid w:val="0092101B"/>
    <w:rsid w:val="00921768"/>
    <w:rsid w:val="00921EFA"/>
    <w:rsid w:val="0092262A"/>
    <w:rsid w:val="00922818"/>
    <w:rsid w:val="00922A3E"/>
    <w:rsid w:val="00923429"/>
    <w:rsid w:val="00923508"/>
    <w:rsid w:val="00924304"/>
    <w:rsid w:val="00924E0B"/>
    <w:rsid w:val="00925B7B"/>
    <w:rsid w:val="00926154"/>
    <w:rsid w:val="009264B2"/>
    <w:rsid w:val="009268FD"/>
    <w:rsid w:val="009277E1"/>
    <w:rsid w:val="00927877"/>
    <w:rsid w:val="00927887"/>
    <w:rsid w:val="00927AB4"/>
    <w:rsid w:val="00930E21"/>
    <w:rsid w:val="00930F89"/>
    <w:rsid w:val="00931780"/>
    <w:rsid w:val="009319A4"/>
    <w:rsid w:val="00931C57"/>
    <w:rsid w:val="00932A03"/>
    <w:rsid w:val="00932BD1"/>
    <w:rsid w:val="00933ADC"/>
    <w:rsid w:val="00933BA1"/>
    <w:rsid w:val="00933F75"/>
    <w:rsid w:val="00934129"/>
    <w:rsid w:val="00934188"/>
    <w:rsid w:val="00934F10"/>
    <w:rsid w:val="009350AB"/>
    <w:rsid w:val="00935625"/>
    <w:rsid w:val="00935978"/>
    <w:rsid w:val="00936560"/>
    <w:rsid w:val="00937208"/>
    <w:rsid w:val="00942BAF"/>
    <w:rsid w:val="00943E2F"/>
    <w:rsid w:val="00943F61"/>
    <w:rsid w:val="00944096"/>
    <w:rsid w:val="0094423E"/>
    <w:rsid w:val="00946861"/>
    <w:rsid w:val="009469DD"/>
    <w:rsid w:val="009473B2"/>
    <w:rsid w:val="00947739"/>
    <w:rsid w:val="00947F93"/>
    <w:rsid w:val="009500F4"/>
    <w:rsid w:val="00950142"/>
    <w:rsid w:val="00950783"/>
    <w:rsid w:val="00951486"/>
    <w:rsid w:val="00951B91"/>
    <w:rsid w:val="009520FF"/>
    <w:rsid w:val="00952227"/>
    <w:rsid w:val="00952412"/>
    <w:rsid w:val="0095246E"/>
    <w:rsid w:val="0095267D"/>
    <w:rsid w:val="009528E2"/>
    <w:rsid w:val="0095298A"/>
    <w:rsid w:val="009530E4"/>
    <w:rsid w:val="0095316C"/>
    <w:rsid w:val="00954DD1"/>
    <w:rsid w:val="00954E87"/>
    <w:rsid w:val="00954F1D"/>
    <w:rsid w:val="00954F7A"/>
    <w:rsid w:val="00955BA9"/>
    <w:rsid w:val="0095636A"/>
    <w:rsid w:val="009563C1"/>
    <w:rsid w:val="00956B57"/>
    <w:rsid w:val="00956D9E"/>
    <w:rsid w:val="009573AD"/>
    <w:rsid w:val="00957451"/>
    <w:rsid w:val="0095777D"/>
    <w:rsid w:val="00957E13"/>
    <w:rsid w:val="0096072F"/>
    <w:rsid w:val="00960FBC"/>
    <w:rsid w:val="00962363"/>
    <w:rsid w:val="00962522"/>
    <w:rsid w:val="00963241"/>
    <w:rsid w:val="00963463"/>
    <w:rsid w:val="009635F9"/>
    <w:rsid w:val="009638D1"/>
    <w:rsid w:val="00963AD3"/>
    <w:rsid w:val="00963E83"/>
    <w:rsid w:val="00963E8D"/>
    <w:rsid w:val="00964325"/>
    <w:rsid w:val="00964342"/>
    <w:rsid w:val="009650CC"/>
    <w:rsid w:val="00965401"/>
    <w:rsid w:val="009656DC"/>
    <w:rsid w:val="00965F57"/>
    <w:rsid w:val="00965FDF"/>
    <w:rsid w:val="00967571"/>
    <w:rsid w:val="00967C72"/>
    <w:rsid w:val="009708E4"/>
    <w:rsid w:val="009711B1"/>
    <w:rsid w:val="00971B3A"/>
    <w:rsid w:val="00971C72"/>
    <w:rsid w:val="0097253F"/>
    <w:rsid w:val="0097291D"/>
    <w:rsid w:val="00972A33"/>
    <w:rsid w:val="00973897"/>
    <w:rsid w:val="00973DC0"/>
    <w:rsid w:val="009748A3"/>
    <w:rsid w:val="00975828"/>
    <w:rsid w:val="00975B55"/>
    <w:rsid w:val="00976549"/>
    <w:rsid w:val="00980364"/>
    <w:rsid w:val="009803CE"/>
    <w:rsid w:val="00980C5B"/>
    <w:rsid w:val="00980EC8"/>
    <w:rsid w:val="00981131"/>
    <w:rsid w:val="009812D1"/>
    <w:rsid w:val="0098147A"/>
    <w:rsid w:val="0098150A"/>
    <w:rsid w:val="0098184E"/>
    <w:rsid w:val="0098193E"/>
    <w:rsid w:val="00981AB7"/>
    <w:rsid w:val="009825E0"/>
    <w:rsid w:val="00982B79"/>
    <w:rsid w:val="00983CF7"/>
    <w:rsid w:val="009845E4"/>
    <w:rsid w:val="009849A1"/>
    <w:rsid w:val="009857C9"/>
    <w:rsid w:val="009859F4"/>
    <w:rsid w:val="00985D4C"/>
    <w:rsid w:val="009863A7"/>
    <w:rsid w:val="00986927"/>
    <w:rsid w:val="00987BE1"/>
    <w:rsid w:val="009912FA"/>
    <w:rsid w:val="00991B4F"/>
    <w:rsid w:val="00991D11"/>
    <w:rsid w:val="009927F6"/>
    <w:rsid w:val="00992930"/>
    <w:rsid w:val="00992A28"/>
    <w:rsid w:val="00992AFA"/>
    <w:rsid w:val="00992C1C"/>
    <w:rsid w:val="00993813"/>
    <w:rsid w:val="009939B4"/>
    <w:rsid w:val="0099430C"/>
    <w:rsid w:val="00994742"/>
    <w:rsid w:val="009948F5"/>
    <w:rsid w:val="00995374"/>
    <w:rsid w:val="00995D65"/>
    <w:rsid w:val="00996196"/>
    <w:rsid w:val="0099619B"/>
    <w:rsid w:val="00996CF5"/>
    <w:rsid w:val="00997C1B"/>
    <w:rsid w:val="009A014F"/>
    <w:rsid w:val="009A0618"/>
    <w:rsid w:val="009A07F4"/>
    <w:rsid w:val="009A1ED8"/>
    <w:rsid w:val="009A1FA4"/>
    <w:rsid w:val="009A299E"/>
    <w:rsid w:val="009A2BBB"/>
    <w:rsid w:val="009A2DE2"/>
    <w:rsid w:val="009A2FB7"/>
    <w:rsid w:val="009A37B7"/>
    <w:rsid w:val="009A3BA8"/>
    <w:rsid w:val="009A45ED"/>
    <w:rsid w:val="009A4B1C"/>
    <w:rsid w:val="009A5484"/>
    <w:rsid w:val="009A54E8"/>
    <w:rsid w:val="009A593A"/>
    <w:rsid w:val="009A5E7A"/>
    <w:rsid w:val="009A6036"/>
    <w:rsid w:val="009A6158"/>
    <w:rsid w:val="009A69F9"/>
    <w:rsid w:val="009A6D40"/>
    <w:rsid w:val="009B054D"/>
    <w:rsid w:val="009B0854"/>
    <w:rsid w:val="009B08A9"/>
    <w:rsid w:val="009B0A83"/>
    <w:rsid w:val="009B16D9"/>
    <w:rsid w:val="009B1CED"/>
    <w:rsid w:val="009B2039"/>
    <w:rsid w:val="009B2401"/>
    <w:rsid w:val="009B2643"/>
    <w:rsid w:val="009B31D3"/>
    <w:rsid w:val="009B3596"/>
    <w:rsid w:val="009B3AF3"/>
    <w:rsid w:val="009B4CE9"/>
    <w:rsid w:val="009B5AB9"/>
    <w:rsid w:val="009B5C25"/>
    <w:rsid w:val="009B636F"/>
    <w:rsid w:val="009B6C67"/>
    <w:rsid w:val="009B72E6"/>
    <w:rsid w:val="009B7453"/>
    <w:rsid w:val="009B77F3"/>
    <w:rsid w:val="009B77F9"/>
    <w:rsid w:val="009B78A5"/>
    <w:rsid w:val="009B79CE"/>
    <w:rsid w:val="009B7B9F"/>
    <w:rsid w:val="009C0645"/>
    <w:rsid w:val="009C064B"/>
    <w:rsid w:val="009C06F1"/>
    <w:rsid w:val="009C0C8F"/>
    <w:rsid w:val="009C237E"/>
    <w:rsid w:val="009C2652"/>
    <w:rsid w:val="009C2CC2"/>
    <w:rsid w:val="009C3191"/>
    <w:rsid w:val="009C3944"/>
    <w:rsid w:val="009C3C68"/>
    <w:rsid w:val="009C4D77"/>
    <w:rsid w:val="009C4F18"/>
    <w:rsid w:val="009C573A"/>
    <w:rsid w:val="009C5C60"/>
    <w:rsid w:val="009C60EC"/>
    <w:rsid w:val="009C6660"/>
    <w:rsid w:val="009C6C03"/>
    <w:rsid w:val="009C6ED2"/>
    <w:rsid w:val="009C6F38"/>
    <w:rsid w:val="009C756C"/>
    <w:rsid w:val="009C75C5"/>
    <w:rsid w:val="009C7A7F"/>
    <w:rsid w:val="009C7DAA"/>
    <w:rsid w:val="009D07D7"/>
    <w:rsid w:val="009D0B13"/>
    <w:rsid w:val="009D1095"/>
    <w:rsid w:val="009D1361"/>
    <w:rsid w:val="009D1CF4"/>
    <w:rsid w:val="009D1E68"/>
    <w:rsid w:val="009D1F0E"/>
    <w:rsid w:val="009D2D8B"/>
    <w:rsid w:val="009D3CCE"/>
    <w:rsid w:val="009D3E71"/>
    <w:rsid w:val="009D46C9"/>
    <w:rsid w:val="009D48E5"/>
    <w:rsid w:val="009D5F13"/>
    <w:rsid w:val="009D601A"/>
    <w:rsid w:val="009D6504"/>
    <w:rsid w:val="009D6A72"/>
    <w:rsid w:val="009D727E"/>
    <w:rsid w:val="009D7480"/>
    <w:rsid w:val="009D74DC"/>
    <w:rsid w:val="009D7827"/>
    <w:rsid w:val="009E003E"/>
    <w:rsid w:val="009E06E8"/>
    <w:rsid w:val="009E07A9"/>
    <w:rsid w:val="009E132A"/>
    <w:rsid w:val="009E16A8"/>
    <w:rsid w:val="009E1C1C"/>
    <w:rsid w:val="009E235E"/>
    <w:rsid w:val="009E2447"/>
    <w:rsid w:val="009E253B"/>
    <w:rsid w:val="009E2A8D"/>
    <w:rsid w:val="009E3AA1"/>
    <w:rsid w:val="009E3E56"/>
    <w:rsid w:val="009E405D"/>
    <w:rsid w:val="009E483D"/>
    <w:rsid w:val="009E4F90"/>
    <w:rsid w:val="009E53D0"/>
    <w:rsid w:val="009E547F"/>
    <w:rsid w:val="009E5901"/>
    <w:rsid w:val="009E59C9"/>
    <w:rsid w:val="009E60A0"/>
    <w:rsid w:val="009E6A60"/>
    <w:rsid w:val="009E789B"/>
    <w:rsid w:val="009E7A53"/>
    <w:rsid w:val="009F017F"/>
    <w:rsid w:val="009F035C"/>
    <w:rsid w:val="009F0D00"/>
    <w:rsid w:val="009F2296"/>
    <w:rsid w:val="009F2476"/>
    <w:rsid w:val="009F26A1"/>
    <w:rsid w:val="009F2918"/>
    <w:rsid w:val="009F33CB"/>
    <w:rsid w:val="009F3473"/>
    <w:rsid w:val="009F3E26"/>
    <w:rsid w:val="009F3ED8"/>
    <w:rsid w:val="009F3F7E"/>
    <w:rsid w:val="009F4EAA"/>
    <w:rsid w:val="009F4F0A"/>
    <w:rsid w:val="009F5358"/>
    <w:rsid w:val="009F5702"/>
    <w:rsid w:val="009F60A1"/>
    <w:rsid w:val="009F66FA"/>
    <w:rsid w:val="009F6CB0"/>
    <w:rsid w:val="009F72D3"/>
    <w:rsid w:val="009F75DC"/>
    <w:rsid w:val="009F7826"/>
    <w:rsid w:val="009F79E2"/>
    <w:rsid w:val="00A001A7"/>
    <w:rsid w:val="00A004A4"/>
    <w:rsid w:val="00A004D4"/>
    <w:rsid w:val="00A00983"/>
    <w:rsid w:val="00A00B1D"/>
    <w:rsid w:val="00A01A74"/>
    <w:rsid w:val="00A02160"/>
    <w:rsid w:val="00A0285D"/>
    <w:rsid w:val="00A039C3"/>
    <w:rsid w:val="00A05503"/>
    <w:rsid w:val="00A062A9"/>
    <w:rsid w:val="00A069F8"/>
    <w:rsid w:val="00A06F71"/>
    <w:rsid w:val="00A07338"/>
    <w:rsid w:val="00A079BD"/>
    <w:rsid w:val="00A10778"/>
    <w:rsid w:val="00A10AE3"/>
    <w:rsid w:val="00A110AC"/>
    <w:rsid w:val="00A11205"/>
    <w:rsid w:val="00A126DF"/>
    <w:rsid w:val="00A13BB2"/>
    <w:rsid w:val="00A14BAF"/>
    <w:rsid w:val="00A14CF1"/>
    <w:rsid w:val="00A15FAE"/>
    <w:rsid w:val="00A16670"/>
    <w:rsid w:val="00A16D9C"/>
    <w:rsid w:val="00A17585"/>
    <w:rsid w:val="00A1781A"/>
    <w:rsid w:val="00A17FE3"/>
    <w:rsid w:val="00A20936"/>
    <w:rsid w:val="00A20DB9"/>
    <w:rsid w:val="00A20E0A"/>
    <w:rsid w:val="00A2151C"/>
    <w:rsid w:val="00A218DA"/>
    <w:rsid w:val="00A22FD8"/>
    <w:rsid w:val="00A23018"/>
    <w:rsid w:val="00A230EB"/>
    <w:rsid w:val="00A2327B"/>
    <w:rsid w:val="00A23B80"/>
    <w:rsid w:val="00A23C63"/>
    <w:rsid w:val="00A23FF3"/>
    <w:rsid w:val="00A243A5"/>
    <w:rsid w:val="00A244C3"/>
    <w:rsid w:val="00A24626"/>
    <w:rsid w:val="00A24D99"/>
    <w:rsid w:val="00A25330"/>
    <w:rsid w:val="00A26025"/>
    <w:rsid w:val="00A262CA"/>
    <w:rsid w:val="00A26A7A"/>
    <w:rsid w:val="00A26BFA"/>
    <w:rsid w:val="00A26CC1"/>
    <w:rsid w:val="00A26EF0"/>
    <w:rsid w:val="00A271BA"/>
    <w:rsid w:val="00A27541"/>
    <w:rsid w:val="00A27948"/>
    <w:rsid w:val="00A3037C"/>
    <w:rsid w:val="00A305AA"/>
    <w:rsid w:val="00A30D97"/>
    <w:rsid w:val="00A31188"/>
    <w:rsid w:val="00A31F01"/>
    <w:rsid w:val="00A32068"/>
    <w:rsid w:val="00A32167"/>
    <w:rsid w:val="00A32563"/>
    <w:rsid w:val="00A325AC"/>
    <w:rsid w:val="00A328E6"/>
    <w:rsid w:val="00A3299A"/>
    <w:rsid w:val="00A32A88"/>
    <w:rsid w:val="00A32BCD"/>
    <w:rsid w:val="00A32F46"/>
    <w:rsid w:val="00A330A1"/>
    <w:rsid w:val="00A330DC"/>
    <w:rsid w:val="00A33232"/>
    <w:rsid w:val="00A3399E"/>
    <w:rsid w:val="00A33A04"/>
    <w:rsid w:val="00A34001"/>
    <w:rsid w:val="00A34B28"/>
    <w:rsid w:val="00A34C17"/>
    <w:rsid w:val="00A34E54"/>
    <w:rsid w:val="00A35198"/>
    <w:rsid w:val="00A35775"/>
    <w:rsid w:val="00A358A1"/>
    <w:rsid w:val="00A35A71"/>
    <w:rsid w:val="00A36D41"/>
    <w:rsid w:val="00A36D43"/>
    <w:rsid w:val="00A37381"/>
    <w:rsid w:val="00A374A5"/>
    <w:rsid w:val="00A374E1"/>
    <w:rsid w:val="00A37A78"/>
    <w:rsid w:val="00A40568"/>
    <w:rsid w:val="00A40900"/>
    <w:rsid w:val="00A414FD"/>
    <w:rsid w:val="00A41812"/>
    <w:rsid w:val="00A41A1F"/>
    <w:rsid w:val="00A41DB8"/>
    <w:rsid w:val="00A41E49"/>
    <w:rsid w:val="00A42397"/>
    <w:rsid w:val="00A42F3A"/>
    <w:rsid w:val="00A4302E"/>
    <w:rsid w:val="00A4329F"/>
    <w:rsid w:val="00A43971"/>
    <w:rsid w:val="00A43A6D"/>
    <w:rsid w:val="00A44314"/>
    <w:rsid w:val="00A44C95"/>
    <w:rsid w:val="00A45734"/>
    <w:rsid w:val="00A45965"/>
    <w:rsid w:val="00A45E73"/>
    <w:rsid w:val="00A45FF8"/>
    <w:rsid w:val="00A46584"/>
    <w:rsid w:val="00A47089"/>
    <w:rsid w:val="00A47462"/>
    <w:rsid w:val="00A50982"/>
    <w:rsid w:val="00A50AC9"/>
    <w:rsid w:val="00A50F2F"/>
    <w:rsid w:val="00A51FF0"/>
    <w:rsid w:val="00A521CB"/>
    <w:rsid w:val="00A52824"/>
    <w:rsid w:val="00A528D1"/>
    <w:rsid w:val="00A52F97"/>
    <w:rsid w:val="00A533A2"/>
    <w:rsid w:val="00A54327"/>
    <w:rsid w:val="00A55B4E"/>
    <w:rsid w:val="00A561B2"/>
    <w:rsid w:val="00A562EA"/>
    <w:rsid w:val="00A56312"/>
    <w:rsid w:val="00A564CB"/>
    <w:rsid w:val="00A573D4"/>
    <w:rsid w:val="00A57522"/>
    <w:rsid w:val="00A60630"/>
    <w:rsid w:val="00A611AC"/>
    <w:rsid w:val="00A61328"/>
    <w:rsid w:val="00A619FE"/>
    <w:rsid w:val="00A61A77"/>
    <w:rsid w:val="00A61C69"/>
    <w:rsid w:val="00A62594"/>
    <w:rsid w:val="00A6397D"/>
    <w:rsid w:val="00A63D42"/>
    <w:rsid w:val="00A63E36"/>
    <w:rsid w:val="00A6461D"/>
    <w:rsid w:val="00A64B71"/>
    <w:rsid w:val="00A64BEB"/>
    <w:rsid w:val="00A64C2B"/>
    <w:rsid w:val="00A64EC2"/>
    <w:rsid w:val="00A654AA"/>
    <w:rsid w:val="00A65CD8"/>
    <w:rsid w:val="00A66F8D"/>
    <w:rsid w:val="00A677EB"/>
    <w:rsid w:val="00A67BCA"/>
    <w:rsid w:val="00A67F82"/>
    <w:rsid w:val="00A71999"/>
    <w:rsid w:val="00A71FB7"/>
    <w:rsid w:val="00A72785"/>
    <w:rsid w:val="00A727CA"/>
    <w:rsid w:val="00A72C77"/>
    <w:rsid w:val="00A73CFE"/>
    <w:rsid w:val="00A743E6"/>
    <w:rsid w:val="00A7510D"/>
    <w:rsid w:val="00A75240"/>
    <w:rsid w:val="00A760BB"/>
    <w:rsid w:val="00A763BC"/>
    <w:rsid w:val="00A7678B"/>
    <w:rsid w:val="00A76A06"/>
    <w:rsid w:val="00A76A4C"/>
    <w:rsid w:val="00A76E48"/>
    <w:rsid w:val="00A7794C"/>
    <w:rsid w:val="00A77E8E"/>
    <w:rsid w:val="00A805C7"/>
    <w:rsid w:val="00A815A4"/>
    <w:rsid w:val="00A8189C"/>
    <w:rsid w:val="00A821A3"/>
    <w:rsid w:val="00A82B0E"/>
    <w:rsid w:val="00A82B59"/>
    <w:rsid w:val="00A82FEE"/>
    <w:rsid w:val="00A8301F"/>
    <w:rsid w:val="00A8307C"/>
    <w:rsid w:val="00A83097"/>
    <w:rsid w:val="00A83344"/>
    <w:rsid w:val="00A84705"/>
    <w:rsid w:val="00A84E0D"/>
    <w:rsid w:val="00A8538C"/>
    <w:rsid w:val="00A85424"/>
    <w:rsid w:val="00A85FF9"/>
    <w:rsid w:val="00A86803"/>
    <w:rsid w:val="00A872F4"/>
    <w:rsid w:val="00A908F7"/>
    <w:rsid w:val="00A9103F"/>
    <w:rsid w:val="00A924E3"/>
    <w:rsid w:val="00A926AF"/>
    <w:rsid w:val="00A93403"/>
    <w:rsid w:val="00A938DB"/>
    <w:rsid w:val="00A94638"/>
    <w:rsid w:val="00A95199"/>
    <w:rsid w:val="00A95358"/>
    <w:rsid w:val="00A95731"/>
    <w:rsid w:val="00A95763"/>
    <w:rsid w:val="00A957C6"/>
    <w:rsid w:val="00A95D2B"/>
    <w:rsid w:val="00A96840"/>
    <w:rsid w:val="00A9777E"/>
    <w:rsid w:val="00AA03A4"/>
    <w:rsid w:val="00AA06FA"/>
    <w:rsid w:val="00AA0DCC"/>
    <w:rsid w:val="00AA1281"/>
    <w:rsid w:val="00AA1DF8"/>
    <w:rsid w:val="00AA2533"/>
    <w:rsid w:val="00AA2C35"/>
    <w:rsid w:val="00AA3478"/>
    <w:rsid w:val="00AA3B3D"/>
    <w:rsid w:val="00AA3CB8"/>
    <w:rsid w:val="00AA42B7"/>
    <w:rsid w:val="00AA443F"/>
    <w:rsid w:val="00AA52A0"/>
    <w:rsid w:val="00AA52C0"/>
    <w:rsid w:val="00AA52CB"/>
    <w:rsid w:val="00AA5497"/>
    <w:rsid w:val="00AA5B49"/>
    <w:rsid w:val="00AA5EB2"/>
    <w:rsid w:val="00AA64C7"/>
    <w:rsid w:val="00AA6D23"/>
    <w:rsid w:val="00AA6FAB"/>
    <w:rsid w:val="00AA7616"/>
    <w:rsid w:val="00AA7EC3"/>
    <w:rsid w:val="00AB07B8"/>
    <w:rsid w:val="00AB1668"/>
    <w:rsid w:val="00AB2394"/>
    <w:rsid w:val="00AB32A8"/>
    <w:rsid w:val="00AB3D3F"/>
    <w:rsid w:val="00AB49FD"/>
    <w:rsid w:val="00AB5569"/>
    <w:rsid w:val="00AB55F5"/>
    <w:rsid w:val="00AB6739"/>
    <w:rsid w:val="00AB675D"/>
    <w:rsid w:val="00AB6AC8"/>
    <w:rsid w:val="00AB6E7A"/>
    <w:rsid w:val="00AB7311"/>
    <w:rsid w:val="00AB7BFE"/>
    <w:rsid w:val="00AC01F6"/>
    <w:rsid w:val="00AC0911"/>
    <w:rsid w:val="00AC0DF8"/>
    <w:rsid w:val="00AC1B4B"/>
    <w:rsid w:val="00AC1FFC"/>
    <w:rsid w:val="00AC20FC"/>
    <w:rsid w:val="00AC393B"/>
    <w:rsid w:val="00AC40DA"/>
    <w:rsid w:val="00AC4AE3"/>
    <w:rsid w:val="00AC65F6"/>
    <w:rsid w:val="00AC698A"/>
    <w:rsid w:val="00AC747F"/>
    <w:rsid w:val="00AC7CFC"/>
    <w:rsid w:val="00AC7E97"/>
    <w:rsid w:val="00AD0076"/>
    <w:rsid w:val="00AD04D5"/>
    <w:rsid w:val="00AD0D9A"/>
    <w:rsid w:val="00AD1BB9"/>
    <w:rsid w:val="00AD1C00"/>
    <w:rsid w:val="00AD27AC"/>
    <w:rsid w:val="00AD2D3C"/>
    <w:rsid w:val="00AD429E"/>
    <w:rsid w:val="00AD4DDE"/>
    <w:rsid w:val="00AD53CD"/>
    <w:rsid w:val="00AD57CC"/>
    <w:rsid w:val="00AD60C2"/>
    <w:rsid w:val="00AD6A8F"/>
    <w:rsid w:val="00AD70A4"/>
    <w:rsid w:val="00AD72E5"/>
    <w:rsid w:val="00AD73DD"/>
    <w:rsid w:val="00AD7510"/>
    <w:rsid w:val="00AD7D42"/>
    <w:rsid w:val="00AE00EE"/>
    <w:rsid w:val="00AE025F"/>
    <w:rsid w:val="00AE04E0"/>
    <w:rsid w:val="00AE0EDA"/>
    <w:rsid w:val="00AE1416"/>
    <w:rsid w:val="00AE1430"/>
    <w:rsid w:val="00AE1548"/>
    <w:rsid w:val="00AE17A0"/>
    <w:rsid w:val="00AE1816"/>
    <w:rsid w:val="00AE2707"/>
    <w:rsid w:val="00AE3C61"/>
    <w:rsid w:val="00AE4B9F"/>
    <w:rsid w:val="00AE634D"/>
    <w:rsid w:val="00AE63EA"/>
    <w:rsid w:val="00AE6DA9"/>
    <w:rsid w:val="00AE7902"/>
    <w:rsid w:val="00AF0231"/>
    <w:rsid w:val="00AF10C0"/>
    <w:rsid w:val="00AF10E4"/>
    <w:rsid w:val="00AF1180"/>
    <w:rsid w:val="00AF11A1"/>
    <w:rsid w:val="00AF1EFF"/>
    <w:rsid w:val="00AF2674"/>
    <w:rsid w:val="00AF2A18"/>
    <w:rsid w:val="00AF3024"/>
    <w:rsid w:val="00AF3B4C"/>
    <w:rsid w:val="00AF3DCA"/>
    <w:rsid w:val="00AF3E5C"/>
    <w:rsid w:val="00AF3F0A"/>
    <w:rsid w:val="00AF426D"/>
    <w:rsid w:val="00AF4EDA"/>
    <w:rsid w:val="00AF52CE"/>
    <w:rsid w:val="00AF551D"/>
    <w:rsid w:val="00AF5B7C"/>
    <w:rsid w:val="00AF6255"/>
    <w:rsid w:val="00AF68E6"/>
    <w:rsid w:val="00AF6B9D"/>
    <w:rsid w:val="00AF6C8F"/>
    <w:rsid w:val="00AF7CA8"/>
    <w:rsid w:val="00B00B1D"/>
    <w:rsid w:val="00B017DE"/>
    <w:rsid w:val="00B01957"/>
    <w:rsid w:val="00B023E7"/>
    <w:rsid w:val="00B026FE"/>
    <w:rsid w:val="00B03C21"/>
    <w:rsid w:val="00B03E45"/>
    <w:rsid w:val="00B0415D"/>
    <w:rsid w:val="00B0452D"/>
    <w:rsid w:val="00B04E16"/>
    <w:rsid w:val="00B056CC"/>
    <w:rsid w:val="00B05908"/>
    <w:rsid w:val="00B06336"/>
    <w:rsid w:val="00B06369"/>
    <w:rsid w:val="00B064CE"/>
    <w:rsid w:val="00B06914"/>
    <w:rsid w:val="00B075AB"/>
    <w:rsid w:val="00B07CDB"/>
    <w:rsid w:val="00B10765"/>
    <w:rsid w:val="00B10D4F"/>
    <w:rsid w:val="00B11AFA"/>
    <w:rsid w:val="00B11BA7"/>
    <w:rsid w:val="00B11C69"/>
    <w:rsid w:val="00B11E3C"/>
    <w:rsid w:val="00B12C98"/>
    <w:rsid w:val="00B134FF"/>
    <w:rsid w:val="00B13855"/>
    <w:rsid w:val="00B149A5"/>
    <w:rsid w:val="00B14BB7"/>
    <w:rsid w:val="00B14E79"/>
    <w:rsid w:val="00B157A0"/>
    <w:rsid w:val="00B159C2"/>
    <w:rsid w:val="00B15B75"/>
    <w:rsid w:val="00B167CC"/>
    <w:rsid w:val="00B169D5"/>
    <w:rsid w:val="00B16E00"/>
    <w:rsid w:val="00B1728B"/>
    <w:rsid w:val="00B17375"/>
    <w:rsid w:val="00B17382"/>
    <w:rsid w:val="00B17C5E"/>
    <w:rsid w:val="00B17F23"/>
    <w:rsid w:val="00B20191"/>
    <w:rsid w:val="00B21381"/>
    <w:rsid w:val="00B214DE"/>
    <w:rsid w:val="00B21564"/>
    <w:rsid w:val="00B21601"/>
    <w:rsid w:val="00B21DE1"/>
    <w:rsid w:val="00B21E32"/>
    <w:rsid w:val="00B24A2F"/>
    <w:rsid w:val="00B24D0C"/>
    <w:rsid w:val="00B25815"/>
    <w:rsid w:val="00B25ECF"/>
    <w:rsid w:val="00B26321"/>
    <w:rsid w:val="00B26851"/>
    <w:rsid w:val="00B2711C"/>
    <w:rsid w:val="00B27659"/>
    <w:rsid w:val="00B30539"/>
    <w:rsid w:val="00B30AF7"/>
    <w:rsid w:val="00B31832"/>
    <w:rsid w:val="00B31C0F"/>
    <w:rsid w:val="00B32CCD"/>
    <w:rsid w:val="00B32E74"/>
    <w:rsid w:val="00B32EBD"/>
    <w:rsid w:val="00B33110"/>
    <w:rsid w:val="00B33585"/>
    <w:rsid w:val="00B33F6E"/>
    <w:rsid w:val="00B3459C"/>
    <w:rsid w:val="00B346BD"/>
    <w:rsid w:val="00B348BF"/>
    <w:rsid w:val="00B351C3"/>
    <w:rsid w:val="00B3541B"/>
    <w:rsid w:val="00B36C83"/>
    <w:rsid w:val="00B36C98"/>
    <w:rsid w:val="00B370BC"/>
    <w:rsid w:val="00B401BB"/>
    <w:rsid w:val="00B405E1"/>
    <w:rsid w:val="00B4074D"/>
    <w:rsid w:val="00B43772"/>
    <w:rsid w:val="00B4417E"/>
    <w:rsid w:val="00B44724"/>
    <w:rsid w:val="00B4477F"/>
    <w:rsid w:val="00B44AC1"/>
    <w:rsid w:val="00B44B3D"/>
    <w:rsid w:val="00B4537F"/>
    <w:rsid w:val="00B4561D"/>
    <w:rsid w:val="00B45BA6"/>
    <w:rsid w:val="00B465FA"/>
    <w:rsid w:val="00B46BA1"/>
    <w:rsid w:val="00B46E7F"/>
    <w:rsid w:val="00B46F57"/>
    <w:rsid w:val="00B50416"/>
    <w:rsid w:val="00B50628"/>
    <w:rsid w:val="00B506E5"/>
    <w:rsid w:val="00B51275"/>
    <w:rsid w:val="00B519B5"/>
    <w:rsid w:val="00B51ACB"/>
    <w:rsid w:val="00B52257"/>
    <w:rsid w:val="00B52522"/>
    <w:rsid w:val="00B525E1"/>
    <w:rsid w:val="00B526BC"/>
    <w:rsid w:val="00B534BE"/>
    <w:rsid w:val="00B53A7B"/>
    <w:rsid w:val="00B54081"/>
    <w:rsid w:val="00B546E6"/>
    <w:rsid w:val="00B553C6"/>
    <w:rsid w:val="00B55AFF"/>
    <w:rsid w:val="00B55DB2"/>
    <w:rsid w:val="00B5682F"/>
    <w:rsid w:val="00B569C0"/>
    <w:rsid w:val="00B56BFD"/>
    <w:rsid w:val="00B572A0"/>
    <w:rsid w:val="00B5782B"/>
    <w:rsid w:val="00B57BA8"/>
    <w:rsid w:val="00B60040"/>
    <w:rsid w:val="00B60BA3"/>
    <w:rsid w:val="00B61D82"/>
    <w:rsid w:val="00B61D89"/>
    <w:rsid w:val="00B6202E"/>
    <w:rsid w:val="00B6244B"/>
    <w:rsid w:val="00B62781"/>
    <w:rsid w:val="00B627B8"/>
    <w:rsid w:val="00B627BC"/>
    <w:rsid w:val="00B628B0"/>
    <w:rsid w:val="00B628CC"/>
    <w:rsid w:val="00B632C1"/>
    <w:rsid w:val="00B634E9"/>
    <w:rsid w:val="00B63B94"/>
    <w:rsid w:val="00B64182"/>
    <w:rsid w:val="00B6442B"/>
    <w:rsid w:val="00B64C45"/>
    <w:rsid w:val="00B64FAB"/>
    <w:rsid w:val="00B65156"/>
    <w:rsid w:val="00B65561"/>
    <w:rsid w:val="00B657C5"/>
    <w:rsid w:val="00B658C8"/>
    <w:rsid w:val="00B6639E"/>
    <w:rsid w:val="00B66CC8"/>
    <w:rsid w:val="00B6701E"/>
    <w:rsid w:val="00B6721F"/>
    <w:rsid w:val="00B676BD"/>
    <w:rsid w:val="00B700D1"/>
    <w:rsid w:val="00B70F26"/>
    <w:rsid w:val="00B71101"/>
    <w:rsid w:val="00B71340"/>
    <w:rsid w:val="00B714F6"/>
    <w:rsid w:val="00B71A5D"/>
    <w:rsid w:val="00B71D5A"/>
    <w:rsid w:val="00B72C16"/>
    <w:rsid w:val="00B73316"/>
    <w:rsid w:val="00B73610"/>
    <w:rsid w:val="00B73691"/>
    <w:rsid w:val="00B743C1"/>
    <w:rsid w:val="00B76526"/>
    <w:rsid w:val="00B7688C"/>
    <w:rsid w:val="00B76A8B"/>
    <w:rsid w:val="00B76F68"/>
    <w:rsid w:val="00B7705F"/>
    <w:rsid w:val="00B7786D"/>
    <w:rsid w:val="00B77AF7"/>
    <w:rsid w:val="00B77C15"/>
    <w:rsid w:val="00B80061"/>
    <w:rsid w:val="00B80167"/>
    <w:rsid w:val="00B8045F"/>
    <w:rsid w:val="00B804DA"/>
    <w:rsid w:val="00B807D6"/>
    <w:rsid w:val="00B80DF1"/>
    <w:rsid w:val="00B8197D"/>
    <w:rsid w:val="00B81FBB"/>
    <w:rsid w:val="00B827EC"/>
    <w:rsid w:val="00B868EB"/>
    <w:rsid w:val="00B872CE"/>
    <w:rsid w:val="00B8768D"/>
    <w:rsid w:val="00B901A0"/>
    <w:rsid w:val="00B90715"/>
    <w:rsid w:val="00B90852"/>
    <w:rsid w:val="00B90F01"/>
    <w:rsid w:val="00B911C6"/>
    <w:rsid w:val="00B9165F"/>
    <w:rsid w:val="00B925FB"/>
    <w:rsid w:val="00B926A8"/>
    <w:rsid w:val="00B92AAB"/>
    <w:rsid w:val="00B930EF"/>
    <w:rsid w:val="00B935E7"/>
    <w:rsid w:val="00B9361A"/>
    <w:rsid w:val="00B936B4"/>
    <w:rsid w:val="00B938B9"/>
    <w:rsid w:val="00B93902"/>
    <w:rsid w:val="00B93FCD"/>
    <w:rsid w:val="00B949C8"/>
    <w:rsid w:val="00B951B7"/>
    <w:rsid w:val="00B95CC5"/>
    <w:rsid w:val="00B96241"/>
    <w:rsid w:val="00B970D3"/>
    <w:rsid w:val="00B97927"/>
    <w:rsid w:val="00B97B4D"/>
    <w:rsid w:val="00BA021F"/>
    <w:rsid w:val="00BA030E"/>
    <w:rsid w:val="00BA0B98"/>
    <w:rsid w:val="00BA0F1E"/>
    <w:rsid w:val="00BA1623"/>
    <w:rsid w:val="00BA1B28"/>
    <w:rsid w:val="00BA1B74"/>
    <w:rsid w:val="00BA1B80"/>
    <w:rsid w:val="00BA1C71"/>
    <w:rsid w:val="00BA27E9"/>
    <w:rsid w:val="00BA293F"/>
    <w:rsid w:val="00BA4286"/>
    <w:rsid w:val="00BA444E"/>
    <w:rsid w:val="00BA4B18"/>
    <w:rsid w:val="00BA4CC7"/>
    <w:rsid w:val="00BA5156"/>
    <w:rsid w:val="00BA54CA"/>
    <w:rsid w:val="00BA624A"/>
    <w:rsid w:val="00BA63DB"/>
    <w:rsid w:val="00BA7255"/>
    <w:rsid w:val="00BA791A"/>
    <w:rsid w:val="00BA7C2A"/>
    <w:rsid w:val="00BB0A5D"/>
    <w:rsid w:val="00BB0F9A"/>
    <w:rsid w:val="00BB11F6"/>
    <w:rsid w:val="00BB1570"/>
    <w:rsid w:val="00BB174F"/>
    <w:rsid w:val="00BB1D65"/>
    <w:rsid w:val="00BB2F86"/>
    <w:rsid w:val="00BB4427"/>
    <w:rsid w:val="00BB4B04"/>
    <w:rsid w:val="00BB6329"/>
    <w:rsid w:val="00BB6350"/>
    <w:rsid w:val="00BB65F3"/>
    <w:rsid w:val="00BB6784"/>
    <w:rsid w:val="00BB7163"/>
    <w:rsid w:val="00BB781F"/>
    <w:rsid w:val="00BB7932"/>
    <w:rsid w:val="00BC0611"/>
    <w:rsid w:val="00BC0CCD"/>
    <w:rsid w:val="00BC0F9B"/>
    <w:rsid w:val="00BC0FA0"/>
    <w:rsid w:val="00BC160D"/>
    <w:rsid w:val="00BC1CF5"/>
    <w:rsid w:val="00BC1F80"/>
    <w:rsid w:val="00BC261C"/>
    <w:rsid w:val="00BC2AA8"/>
    <w:rsid w:val="00BC38D2"/>
    <w:rsid w:val="00BC3D6F"/>
    <w:rsid w:val="00BC3F5C"/>
    <w:rsid w:val="00BC492F"/>
    <w:rsid w:val="00BC4C8A"/>
    <w:rsid w:val="00BC6069"/>
    <w:rsid w:val="00BC66B3"/>
    <w:rsid w:val="00BC6754"/>
    <w:rsid w:val="00BC6EAD"/>
    <w:rsid w:val="00BC76CA"/>
    <w:rsid w:val="00BD02BB"/>
    <w:rsid w:val="00BD10CD"/>
    <w:rsid w:val="00BD12DC"/>
    <w:rsid w:val="00BD1305"/>
    <w:rsid w:val="00BD1E3C"/>
    <w:rsid w:val="00BD22D7"/>
    <w:rsid w:val="00BD2D0C"/>
    <w:rsid w:val="00BD30A2"/>
    <w:rsid w:val="00BD3764"/>
    <w:rsid w:val="00BD40C8"/>
    <w:rsid w:val="00BD419E"/>
    <w:rsid w:val="00BD42E7"/>
    <w:rsid w:val="00BD45CB"/>
    <w:rsid w:val="00BD48F6"/>
    <w:rsid w:val="00BD6B55"/>
    <w:rsid w:val="00BD74F7"/>
    <w:rsid w:val="00BE0298"/>
    <w:rsid w:val="00BE0B2F"/>
    <w:rsid w:val="00BE0C4E"/>
    <w:rsid w:val="00BE12DD"/>
    <w:rsid w:val="00BE2812"/>
    <w:rsid w:val="00BE2C56"/>
    <w:rsid w:val="00BE330F"/>
    <w:rsid w:val="00BE338D"/>
    <w:rsid w:val="00BE3941"/>
    <w:rsid w:val="00BE3959"/>
    <w:rsid w:val="00BE3EFD"/>
    <w:rsid w:val="00BE5D59"/>
    <w:rsid w:val="00BE6C84"/>
    <w:rsid w:val="00BE6E23"/>
    <w:rsid w:val="00BF090E"/>
    <w:rsid w:val="00BF0C60"/>
    <w:rsid w:val="00BF226B"/>
    <w:rsid w:val="00BF299C"/>
    <w:rsid w:val="00BF29F9"/>
    <w:rsid w:val="00BF2AC3"/>
    <w:rsid w:val="00BF322D"/>
    <w:rsid w:val="00BF3C28"/>
    <w:rsid w:val="00BF4378"/>
    <w:rsid w:val="00BF4CD4"/>
    <w:rsid w:val="00BF5185"/>
    <w:rsid w:val="00BF5388"/>
    <w:rsid w:val="00BF5A33"/>
    <w:rsid w:val="00BF5DEB"/>
    <w:rsid w:val="00BF63FA"/>
    <w:rsid w:val="00BF6B25"/>
    <w:rsid w:val="00BF7409"/>
    <w:rsid w:val="00BF7FBA"/>
    <w:rsid w:val="00C00C15"/>
    <w:rsid w:val="00C0100E"/>
    <w:rsid w:val="00C01A54"/>
    <w:rsid w:val="00C026B2"/>
    <w:rsid w:val="00C0285A"/>
    <w:rsid w:val="00C02927"/>
    <w:rsid w:val="00C03975"/>
    <w:rsid w:val="00C0426D"/>
    <w:rsid w:val="00C04277"/>
    <w:rsid w:val="00C05D9B"/>
    <w:rsid w:val="00C0706A"/>
    <w:rsid w:val="00C074B3"/>
    <w:rsid w:val="00C07514"/>
    <w:rsid w:val="00C1025E"/>
    <w:rsid w:val="00C10748"/>
    <w:rsid w:val="00C10EC2"/>
    <w:rsid w:val="00C11333"/>
    <w:rsid w:val="00C1186B"/>
    <w:rsid w:val="00C129E6"/>
    <w:rsid w:val="00C12A2E"/>
    <w:rsid w:val="00C130EE"/>
    <w:rsid w:val="00C13330"/>
    <w:rsid w:val="00C137D6"/>
    <w:rsid w:val="00C13BA0"/>
    <w:rsid w:val="00C13E7D"/>
    <w:rsid w:val="00C14171"/>
    <w:rsid w:val="00C14C71"/>
    <w:rsid w:val="00C14D67"/>
    <w:rsid w:val="00C157A6"/>
    <w:rsid w:val="00C16388"/>
    <w:rsid w:val="00C16558"/>
    <w:rsid w:val="00C16BFE"/>
    <w:rsid w:val="00C16E9D"/>
    <w:rsid w:val="00C1704E"/>
    <w:rsid w:val="00C1752D"/>
    <w:rsid w:val="00C177EA"/>
    <w:rsid w:val="00C17CDF"/>
    <w:rsid w:val="00C20504"/>
    <w:rsid w:val="00C20524"/>
    <w:rsid w:val="00C2059B"/>
    <w:rsid w:val="00C2078B"/>
    <w:rsid w:val="00C21507"/>
    <w:rsid w:val="00C21EAC"/>
    <w:rsid w:val="00C238CF"/>
    <w:rsid w:val="00C23BA9"/>
    <w:rsid w:val="00C25970"/>
    <w:rsid w:val="00C25A92"/>
    <w:rsid w:val="00C268EE"/>
    <w:rsid w:val="00C26A51"/>
    <w:rsid w:val="00C26D8D"/>
    <w:rsid w:val="00C27614"/>
    <w:rsid w:val="00C278F2"/>
    <w:rsid w:val="00C27DF0"/>
    <w:rsid w:val="00C30A1B"/>
    <w:rsid w:val="00C30CBD"/>
    <w:rsid w:val="00C30ECA"/>
    <w:rsid w:val="00C31232"/>
    <w:rsid w:val="00C314DD"/>
    <w:rsid w:val="00C31DF6"/>
    <w:rsid w:val="00C31E62"/>
    <w:rsid w:val="00C3274D"/>
    <w:rsid w:val="00C32FA5"/>
    <w:rsid w:val="00C331B9"/>
    <w:rsid w:val="00C33BB8"/>
    <w:rsid w:val="00C33D3E"/>
    <w:rsid w:val="00C34179"/>
    <w:rsid w:val="00C34272"/>
    <w:rsid w:val="00C3451C"/>
    <w:rsid w:val="00C3456A"/>
    <w:rsid w:val="00C34874"/>
    <w:rsid w:val="00C34C22"/>
    <w:rsid w:val="00C34D8E"/>
    <w:rsid w:val="00C34E24"/>
    <w:rsid w:val="00C34F65"/>
    <w:rsid w:val="00C35990"/>
    <w:rsid w:val="00C35B31"/>
    <w:rsid w:val="00C363C1"/>
    <w:rsid w:val="00C367E2"/>
    <w:rsid w:val="00C36D5F"/>
    <w:rsid w:val="00C3708E"/>
    <w:rsid w:val="00C37468"/>
    <w:rsid w:val="00C37477"/>
    <w:rsid w:val="00C3766E"/>
    <w:rsid w:val="00C376A1"/>
    <w:rsid w:val="00C40EAC"/>
    <w:rsid w:val="00C41A78"/>
    <w:rsid w:val="00C42183"/>
    <w:rsid w:val="00C4319D"/>
    <w:rsid w:val="00C43CF7"/>
    <w:rsid w:val="00C43FAE"/>
    <w:rsid w:val="00C440DB"/>
    <w:rsid w:val="00C4511C"/>
    <w:rsid w:val="00C45676"/>
    <w:rsid w:val="00C45776"/>
    <w:rsid w:val="00C458FD"/>
    <w:rsid w:val="00C4643A"/>
    <w:rsid w:val="00C4644C"/>
    <w:rsid w:val="00C46588"/>
    <w:rsid w:val="00C466A3"/>
    <w:rsid w:val="00C469F0"/>
    <w:rsid w:val="00C46F57"/>
    <w:rsid w:val="00C47555"/>
    <w:rsid w:val="00C4761F"/>
    <w:rsid w:val="00C47747"/>
    <w:rsid w:val="00C50352"/>
    <w:rsid w:val="00C5202C"/>
    <w:rsid w:val="00C5212D"/>
    <w:rsid w:val="00C52BA0"/>
    <w:rsid w:val="00C52E88"/>
    <w:rsid w:val="00C53961"/>
    <w:rsid w:val="00C5449F"/>
    <w:rsid w:val="00C5608A"/>
    <w:rsid w:val="00C562B9"/>
    <w:rsid w:val="00C56738"/>
    <w:rsid w:val="00C56BC3"/>
    <w:rsid w:val="00C56E45"/>
    <w:rsid w:val="00C57331"/>
    <w:rsid w:val="00C601D1"/>
    <w:rsid w:val="00C61815"/>
    <w:rsid w:val="00C6189A"/>
    <w:rsid w:val="00C61B9F"/>
    <w:rsid w:val="00C61F9F"/>
    <w:rsid w:val="00C6206A"/>
    <w:rsid w:val="00C62A3F"/>
    <w:rsid w:val="00C62C87"/>
    <w:rsid w:val="00C62D2F"/>
    <w:rsid w:val="00C6392F"/>
    <w:rsid w:val="00C64099"/>
    <w:rsid w:val="00C642EC"/>
    <w:rsid w:val="00C646E5"/>
    <w:rsid w:val="00C6503E"/>
    <w:rsid w:val="00C65826"/>
    <w:rsid w:val="00C66134"/>
    <w:rsid w:val="00C665FA"/>
    <w:rsid w:val="00C67240"/>
    <w:rsid w:val="00C6786C"/>
    <w:rsid w:val="00C67BAB"/>
    <w:rsid w:val="00C7047E"/>
    <w:rsid w:val="00C70A0C"/>
    <w:rsid w:val="00C73269"/>
    <w:rsid w:val="00C742B7"/>
    <w:rsid w:val="00C745EC"/>
    <w:rsid w:val="00C74AA7"/>
    <w:rsid w:val="00C74E20"/>
    <w:rsid w:val="00C75E56"/>
    <w:rsid w:val="00C75ECA"/>
    <w:rsid w:val="00C76256"/>
    <w:rsid w:val="00C764B0"/>
    <w:rsid w:val="00C76E6E"/>
    <w:rsid w:val="00C77687"/>
    <w:rsid w:val="00C77F85"/>
    <w:rsid w:val="00C80160"/>
    <w:rsid w:val="00C80666"/>
    <w:rsid w:val="00C809D3"/>
    <w:rsid w:val="00C80C9E"/>
    <w:rsid w:val="00C80DFC"/>
    <w:rsid w:val="00C811BB"/>
    <w:rsid w:val="00C81BC7"/>
    <w:rsid w:val="00C81C5C"/>
    <w:rsid w:val="00C81FFF"/>
    <w:rsid w:val="00C824AA"/>
    <w:rsid w:val="00C8289D"/>
    <w:rsid w:val="00C82D67"/>
    <w:rsid w:val="00C83A12"/>
    <w:rsid w:val="00C83C2F"/>
    <w:rsid w:val="00C83CA6"/>
    <w:rsid w:val="00C83DE1"/>
    <w:rsid w:val="00C84461"/>
    <w:rsid w:val="00C84650"/>
    <w:rsid w:val="00C84708"/>
    <w:rsid w:val="00C85D6A"/>
    <w:rsid w:val="00C86671"/>
    <w:rsid w:val="00C870F3"/>
    <w:rsid w:val="00C872D0"/>
    <w:rsid w:val="00C874A7"/>
    <w:rsid w:val="00C87FDA"/>
    <w:rsid w:val="00C9043C"/>
    <w:rsid w:val="00C90A21"/>
    <w:rsid w:val="00C90F35"/>
    <w:rsid w:val="00C923B8"/>
    <w:rsid w:val="00C927AD"/>
    <w:rsid w:val="00C927C6"/>
    <w:rsid w:val="00C92B5B"/>
    <w:rsid w:val="00C92C62"/>
    <w:rsid w:val="00C939E8"/>
    <w:rsid w:val="00C9447B"/>
    <w:rsid w:val="00C947A8"/>
    <w:rsid w:val="00C94B86"/>
    <w:rsid w:val="00C94B9D"/>
    <w:rsid w:val="00C94BC5"/>
    <w:rsid w:val="00C94FC3"/>
    <w:rsid w:val="00C95167"/>
    <w:rsid w:val="00C954A6"/>
    <w:rsid w:val="00C957E1"/>
    <w:rsid w:val="00C95F37"/>
    <w:rsid w:val="00C96137"/>
    <w:rsid w:val="00C965EE"/>
    <w:rsid w:val="00C96D15"/>
    <w:rsid w:val="00C97004"/>
    <w:rsid w:val="00C9716B"/>
    <w:rsid w:val="00C97796"/>
    <w:rsid w:val="00C97CFE"/>
    <w:rsid w:val="00CA03B9"/>
    <w:rsid w:val="00CA0D90"/>
    <w:rsid w:val="00CA2226"/>
    <w:rsid w:val="00CA292C"/>
    <w:rsid w:val="00CA2ECF"/>
    <w:rsid w:val="00CA3F5B"/>
    <w:rsid w:val="00CA48DF"/>
    <w:rsid w:val="00CA4B6B"/>
    <w:rsid w:val="00CA5F2B"/>
    <w:rsid w:val="00CA631B"/>
    <w:rsid w:val="00CA6888"/>
    <w:rsid w:val="00CA7F04"/>
    <w:rsid w:val="00CA7F78"/>
    <w:rsid w:val="00CB0229"/>
    <w:rsid w:val="00CB08B4"/>
    <w:rsid w:val="00CB1163"/>
    <w:rsid w:val="00CB15B4"/>
    <w:rsid w:val="00CB1836"/>
    <w:rsid w:val="00CB233C"/>
    <w:rsid w:val="00CB2522"/>
    <w:rsid w:val="00CB252D"/>
    <w:rsid w:val="00CB32C7"/>
    <w:rsid w:val="00CB414C"/>
    <w:rsid w:val="00CB49EB"/>
    <w:rsid w:val="00CB5098"/>
    <w:rsid w:val="00CB571B"/>
    <w:rsid w:val="00CB5AEF"/>
    <w:rsid w:val="00CB5D42"/>
    <w:rsid w:val="00CB5E88"/>
    <w:rsid w:val="00CB6436"/>
    <w:rsid w:val="00CB69FB"/>
    <w:rsid w:val="00CB6C92"/>
    <w:rsid w:val="00CB6C95"/>
    <w:rsid w:val="00CB7197"/>
    <w:rsid w:val="00CB7952"/>
    <w:rsid w:val="00CB7A3A"/>
    <w:rsid w:val="00CB7C55"/>
    <w:rsid w:val="00CC05DD"/>
    <w:rsid w:val="00CC0ED5"/>
    <w:rsid w:val="00CC14C5"/>
    <w:rsid w:val="00CC360B"/>
    <w:rsid w:val="00CC3B06"/>
    <w:rsid w:val="00CC421D"/>
    <w:rsid w:val="00CC4452"/>
    <w:rsid w:val="00CC5807"/>
    <w:rsid w:val="00CC6931"/>
    <w:rsid w:val="00CC73C0"/>
    <w:rsid w:val="00CC74D7"/>
    <w:rsid w:val="00CC7AC6"/>
    <w:rsid w:val="00CC7D0E"/>
    <w:rsid w:val="00CD02D3"/>
    <w:rsid w:val="00CD03AF"/>
    <w:rsid w:val="00CD172D"/>
    <w:rsid w:val="00CD22BC"/>
    <w:rsid w:val="00CD325A"/>
    <w:rsid w:val="00CD346F"/>
    <w:rsid w:val="00CD43D2"/>
    <w:rsid w:val="00CD4CED"/>
    <w:rsid w:val="00CD6782"/>
    <w:rsid w:val="00CD6906"/>
    <w:rsid w:val="00CD6C83"/>
    <w:rsid w:val="00CD79D3"/>
    <w:rsid w:val="00CE0452"/>
    <w:rsid w:val="00CE0B00"/>
    <w:rsid w:val="00CE1DC2"/>
    <w:rsid w:val="00CE2461"/>
    <w:rsid w:val="00CE2F4D"/>
    <w:rsid w:val="00CE33E1"/>
    <w:rsid w:val="00CE3922"/>
    <w:rsid w:val="00CE44F8"/>
    <w:rsid w:val="00CE497F"/>
    <w:rsid w:val="00CE526E"/>
    <w:rsid w:val="00CE5436"/>
    <w:rsid w:val="00CE54D8"/>
    <w:rsid w:val="00CE5BFB"/>
    <w:rsid w:val="00CE5C76"/>
    <w:rsid w:val="00CE5DD9"/>
    <w:rsid w:val="00CE60DE"/>
    <w:rsid w:val="00CE6236"/>
    <w:rsid w:val="00CE63CF"/>
    <w:rsid w:val="00CE7741"/>
    <w:rsid w:val="00CF05A4"/>
    <w:rsid w:val="00CF093A"/>
    <w:rsid w:val="00CF0EA9"/>
    <w:rsid w:val="00CF0EED"/>
    <w:rsid w:val="00CF0FF8"/>
    <w:rsid w:val="00CF1072"/>
    <w:rsid w:val="00CF1571"/>
    <w:rsid w:val="00CF1976"/>
    <w:rsid w:val="00CF1A80"/>
    <w:rsid w:val="00CF1BC1"/>
    <w:rsid w:val="00CF1F16"/>
    <w:rsid w:val="00CF2073"/>
    <w:rsid w:val="00CF25FE"/>
    <w:rsid w:val="00CF2BD3"/>
    <w:rsid w:val="00CF38CF"/>
    <w:rsid w:val="00CF43E7"/>
    <w:rsid w:val="00CF4666"/>
    <w:rsid w:val="00CF4A4C"/>
    <w:rsid w:val="00CF4DCD"/>
    <w:rsid w:val="00CF5BC8"/>
    <w:rsid w:val="00CF6555"/>
    <w:rsid w:val="00CF6AA9"/>
    <w:rsid w:val="00CF70B5"/>
    <w:rsid w:val="00CF70E4"/>
    <w:rsid w:val="00CF71DA"/>
    <w:rsid w:val="00CF73F3"/>
    <w:rsid w:val="00CF76DC"/>
    <w:rsid w:val="00CF776A"/>
    <w:rsid w:val="00CF7C00"/>
    <w:rsid w:val="00D008A9"/>
    <w:rsid w:val="00D00F30"/>
    <w:rsid w:val="00D013C3"/>
    <w:rsid w:val="00D0141D"/>
    <w:rsid w:val="00D01753"/>
    <w:rsid w:val="00D01FBF"/>
    <w:rsid w:val="00D029F6"/>
    <w:rsid w:val="00D02A27"/>
    <w:rsid w:val="00D036B3"/>
    <w:rsid w:val="00D04C5C"/>
    <w:rsid w:val="00D04F89"/>
    <w:rsid w:val="00D05453"/>
    <w:rsid w:val="00D0573D"/>
    <w:rsid w:val="00D0600C"/>
    <w:rsid w:val="00D065CB"/>
    <w:rsid w:val="00D06748"/>
    <w:rsid w:val="00D06A20"/>
    <w:rsid w:val="00D06A9A"/>
    <w:rsid w:val="00D06E70"/>
    <w:rsid w:val="00D074F4"/>
    <w:rsid w:val="00D10379"/>
    <w:rsid w:val="00D108BA"/>
    <w:rsid w:val="00D116F6"/>
    <w:rsid w:val="00D118EB"/>
    <w:rsid w:val="00D12084"/>
    <w:rsid w:val="00D12630"/>
    <w:rsid w:val="00D13A40"/>
    <w:rsid w:val="00D13B88"/>
    <w:rsid w:val="00D13DA5"/>
    <w:rsid w:val="00D144C0"/>
    <w:rsid w:val="00D14A64"/>
    <w:rsid w:val="00D14B0C"/>
    <w:rsid w:val="00D14FBB"/>
    <w:rsid w:val="00D155DF"/>
    <w:rsid w:val="00D16024"/>
    <w:rsid w:val="00D1607A"/>
    <w:rsid w:val="00D1646F"/>
    <w:rsid w:val="00D1739D"/>
    <w:rsid w:val="00D20AB0"/>
    <w:rsid w:val="00D20D8B"/>
    <w:rsid w:val="00D21178"/>
    <w:rsid w:val="00D218FE"/>
    <w:rsid w:val="00D219EB"/>
    <w:rsid w:val="00D21E15"/>
    <w:rsid w:val="00D2212D"/>
    <w:rsid w:val="00D23D7D"/>
    <w:rsid w:val="00D24787"/>
    <w:rsid w:val="00D24846"/>
    <w:rsid w:val="00D25675"/>
    <w:rsid w:val="00D25953"/>
    <w:rsid w:val="00D25A7B"/>
    <w:rsid w:val="00D25AD0"/>
    <w:rsid w:val="00D25CDD"/>
    <w:rsid w:val="00D267E4"/>
    <w:rsid w:val="00D270D1"/>
    <w:rsid w:val="00D2769C"/>
    <w:rsid w:val="00D27700"/>
    <w:rsid w:val="00D2780A"/>
    <w:rsid w:val="00D2790B"/>
    <w:rsid w:val="00D3117E"/>
    <w:rsid w:val="00D3123A"/>
    <w:rsid w:val="00D33305"/>
    <w:rsid w:val="00D3446D"/>
    <w:rsid w:val="00D36290"/>
    <w:rsid w:val="00D36AAF"/>
    <w:rsid w:val="00D377AF"/>
    <w:rsid w:val="00D37AFE"/>
    <w:rsid w:val="00D37C25"/>
    <w:rsid w:val="00D37C9A"/>
    <w:rsid w:val="00D37E58"/>
    <w:rsid w:val="00D40D2C"/>
    <w:rsid w:val="00D42375"/>
    <w:rsid w:val="00D42886"/>
    <w:rsid w:val="00D42C40"/>
    <w:rsid w:val="00D435AA"/>
    <w:rsid w:val="00D44425"/>
    <w:rsid w:val="00D44811"/>
    <w:rsid w:val="00D45961"/>
    <w:rsid w:val="00D45E6F"/>
    <w:rsid w:val="00D46DC5"/>
    <w:rsid w:val="00D473C2"/>
    <w:rsid w:val="00D47811"/>
    <w:rsid w:val="00D47FB8"/>
    <w:rsid w:val="00D50FCB"/>
    <w:rsid w:val="00D512F2"/>
    <w:rsid w:val="00D51618"/>
    <w:rsid w:val="00D51C00"/>
    <w:rsid w:val="00D51CB4"/>
    <w:rsid w:val="00D52392"/>
    <w:rsid w:val="00D52AEB"/>
    <w:rsid w:val="00D53194"/>
    <w:rsid w:val="00D53342"/>
    <w:rsid w:val="00D533FC"/>
    <w:rsid w:val="00D53BE1"/>
    <w:rsid w:val="00D54159"/>
    <w:rsid w:val="00D54608"/>
    <w:rsid w:val="00D54C27"/>
    <w:rsid w:val="00D54D2C"/>
    <w:rsid w:val="00D550F0"/>
    <w:rsid w:val="00D55239"/>
    <w:rsid w:val="00D556C2"/>
    <w:rsid w:val="00D563A1"/>
    <w:rsid w:val="00D564B4"/>
    <w:rsid w:val="00D56F79"/>
    <w:rsid w:val="00D57124"/>
    <w:rsid w:val="00D57365"/>
    <w:rsid w:val="00D57421"/>
    <w:rsid w:val="00D57D93"/>
    <w:rsid w:val="00D6014D"/>
    <w:rsid w:val="00D6089C"/>
    <w:rsid w:val="00D61D8A"/>
    <w:rsid w:val="00D61FBF"/>
    <w:rsid w:val="00D627E4"/>
    <w:rsid w:val="00D62B4E"/>
    <w:rsid w:val="00D62DF1"/>
    <w:rsid w:val="00D634C3"/>
    <w:rsid w:val="00D6357F"/>
    <w:rsid w:val="00D6368D"/>
    <w:rsid w:val="00D64E5C"/>
    <w:rsid w:val="00D64FA6"/>
    <w:rsid w:val="00D650A7"/>
    <w:rsid w:val="00D650AE"/>
    <w:rsid w:val="00D6530D"/>
    <w:rsid w:val="00D65335"/>
    <w:rsid w:val="00D65A96"/>
    <w:rsid w:val="00D65B8E"/>
    <w:rsid w:val="00D66395"/>
    <w:rsid w:val="00D66406"/>
    <w:rsid w:val="00D6667D"/>
    <w:rsid w:val="00D66856"/>
    <w:rsid w:val="00D6689B"/>
    <w:rsid w:val="00D67CD8"/>
    <w:rsid w:val="00D701B1"/>
    <w:rsid w:val="00D703E9"/>
    <w:rsid w:val="00D70411"/>
    <w:rsid w:val="00D70432"/>
    <w:rsid w:val="00D705AF"/>
    <w:rsid w:val="00D705BC"/>
    <w:rsid w:val="00D70C31"/>
    <w:rsid w:val="00D71C2B"/>
    <w:rsid w:val="00D72059"/>
    <w:rsid w:val="00D72B93"/>
    <w:rsid w:val="00D72F82"/>
    <w:rsid w:val="00D73054"/>
    <w:rsid w:val="00D744D6"/>
    <w:rsid w:val="00D75289"/>
    <w:rsid w:val="00D75BAC"/>
    <w:rsid w:val="00D76098"/>
    <w:rsid w:val="00D76A1C"/>
    <w:rsid w:val="00D80549"/>
    <w:rsid w:val="00D80D32"/>
    <w:rsid w:val="00D81444"/>
    <w:rsid w:val="00D81A86"/>
    <w:rsid w:val="00D83267"/>
    <w:rsid w:val="00D832B8"/>
    <w:rsid w:val="00D83A02"/>
    <w:rsid w:val="00D8467B"/>
    <w:rsid w:val="00D84F39"/>
    <w:rsid w:val="00D866E1"/>
    <w:rsid w:val="00D86E19"/>
    <w:rsid w:val="00D9070F"/>
    <w:rsid w:val="00D90ACF"/>
    <w:rsid w:val="00D90F24"/>
    <w:rsid w:val="00D91102"/>
    <w:rsid w:val="00D91310"/>
    <w:rsid w:val="00D92111"/>
    <w:rsid w:val="00D92421"/>
    <w:rsid w:val="00D92CB0"/>
    <w:rsid w:val="00D9427C"/>
    <w:rsid w:val="00D9431A"/>
    <w:rsid w:val="00D94949"/>
    <w:rsid w:val="00D94B87"/>
    <w:rsid w:val="00D94D15"/>
    <w:rsid w:val="00D94E87"/>
    <w:rsid w:val="00D957B6"/>
    <w:rsid w:val="00D9628E"/>
    <w:rsid w:val="00D96767"/>
    <w:rsid w:val="00D967C5"/>
    <w:rsid w:val="00D97704"/>
    <w:rsid w:val="00D97726"/>
    <w:rsid w:val="00D97DFD"/>
    <w:rsid w:val="00D97E81"/>
    <w:rsid w:val="00DA0C44"/>
    <w:rsid w:val="00DA1A0C"/>
    <w:rsid w:val="00DA1BD5"/>
    <w:rsid w:val="00DA1E82"/>
    <w:rsid w:val="00DA2434"/>
    <w:rsid w:val="00DA3474"/>
    <w:rsid w:val="00DA34A7"/>
    <w:rsid w:val="00DA34BB"/>
    <w:rsid w:val="00DA3F1F"/>
    <w:rsid w:val="00DA5211"/>
    <w:rsid w:val="00DA5963"/>
    <w:rsid w:val="00DA5B22"/>
    <w:rsid w:val="00DA5CEC"/>
    <w:rsid w:val="00DA5D30"/>
    <w:rsid w:val="00DA5DD6"/>
    <w:rsid w:val="00DA60F0"/>
    <w:rsid w:val="00DA65B4"/>
    <w:rsid w:val="00DA6AA3"/>
    <w:rsid w:val="00DA6E8C"/>
    <w:rsid w:val="00DA7165"/>
    <w:rsid w:val="00DA73DF"/>
    <w:rsid w:val="00DA7618"/>
    <w:rsid w:val="00DA7DE0"/>
    <w:rsid w:val="00DB114F"/>
    <w:rsid w:val="00DB141A"/>
    <w:rsid w:val="00DB1657"/>
    <w:rsid w:val="00DB19EF"/>
    <w:rsid w:val="00DB1C7B"/>
    <w:rsid w:val="00DB1F08"/>
    <w:rsid w:val="00DB246D"/>
    <w:rsid w:val="00DB2D44"/>
    <w:rsid w:val="00DB3396"/>
    <w:rsid w:val="00DB34BC"/>
    <w:rsid w:val="00DB37EF"/>
    <w:rsid w:val="00DB381E"/>
    <w:rsid w:val="00DB3963"/>
    <w:rsid w:val="00DB3F19"/>
    <w:rsid w:val="00DB42D2"/>
    <w:rsid w:val="00DB44CA"/>
    <w:rsid w:val="00DB4680"/>
    <w:rsid w:val="00DB48A4"/>
    <w:rsid w:val="00DB4BD9"/>
    <w:rsid w:val="00DB4C59"/>
    <w:rsid w:val="00DB581B"/>
    <w:rsid w:val="00DB5F56"/>
    <w:rsid w:val="00DB62E8"/>
    <w:rsid w:val="00DB647A"/>
    <w:rsid w:val="00DB64E2"/>
    <w:rsid w:val="00DB694E"/>
    <w:rsid w:val="00DB698E"/>
    <w:rsid w:val="00DB77A9"/>
    <w:rsid w:val="00DC01F4"/>
    <w:rsid w:val="00DC0414"/>
    <w:rsid w:val="00DC0944"/>
    <w:rsid w:val="00DC0B69"/>
    <w:rsid w:val="00DC0BD3"/>
    <w:rsid w:val="00DC0BF3"/>
    <w:rsid w:val="00DC0C11"/>
    <w:rsid w:val="00DC0C12"/>
    <w:rsid w:val="00DC0F70"/>
    <w:rsid w:val="00DC2C15"/>
    <w:rsid w:val="00DC2D9F"/>
    <w:rsid w:val="00DC311D"/>
    <w:rsid w:val="00DC3AFD"/>
    <w:rsid w:val="00DC3E9D"/>
    <w:rsid w:val="00DC4391"/>
    <w:rsid w:val="00DC4A83"/>
    <w:rsid w:val="00DC4E7C"/>
    <w:rsid w:val="00DC4FED"/>
    <w:rsid w:val="00DC54D7"/>
    <w:rsid w:val="00DC5514"/>
    <w:rsid w:val="00DC55F2"/>
    <w:rsid w:val="00DC56DD"/>
    <w:rsid w:val="00DC573F"/>
    <w:rsid w:val="00DC59B2"/>
    <w:rsid w:val="00DC64EC"/>
    <w:rsid w:val="00DC6606"/>
    <w:rsid w:val="00DC6F4A"/>
    <w:rsid w:val="00DC7A45"/>
    <w:rsid w:val="00DD023A"/>
    <w:rsid w:val="00DD06EA"/>
    <w:rsid w:val="00DD1348"/>
    <w:rsid w:val="00DD18F9"/>
    <w:rsid w:val="00DD1F2A"/>
    <w:rsid w:val="00DD46AA"/>
    <w:rsid w:val="00DD4A83"/>
    <w:rsid w:val="00DD537E"/>
    <w:rsid w:val="00DD5464"/>
    <w:rsid w:val="00DD5A49"/>
    <w:rsid w:val="00DD5EB3"/>
    <w:rsid w:val="00DD65DE"/>
    <w:rsid w:val="00DD70C9"/>
    <w:rsid w:val="00DE0CB2"/>
    <w:rsid w:val="00DE0DA1"/>
    <w:rsid w:val="00DE1859"/>
    <w:rsid w:val="00DE2059"/>
    <w:rsid w:val="00DE213C"/>
    <w:rsid w:val="00DE24AA"/>
    <w:rsid w:val="00DE338D"/>
    <w:rsid w:val="00DE35A7"/>
    <w:rsid w:val="00DE462D"/>
    <w:rsid w:val="00DE46D7"/>
    <w:rsid w:val="00DE483A"/>
    <w:rsid w:val="00DE4CD9"/>
    <w:rsid w:val="00DE5B79"/>
    <w:rsid w:val="00DE77E2"/>
    <w:rsid w:val="00DE7A9C"/>
    <w:rsid w:val="00DE7AE6"/>
    <w:rsid w:val="00DF0163"/>
    <w:rsid w:val="00DF08E5"/>
    <w:rsid w:val="00DF0DDB"/>
    <w:rsid w:val="00DF0FBE"/>
    <w:rsid w:val="00DF1F34"/>
    <w:rsid w:val="00DF6198"/>
    <w:rsid w:val="00DF6372"/>
    <w:rsid w:val="00DF65B4"/>
    <w:rsid w:val="00DF6C3B"/>
    <w:rsid w:val="00DF7511"/>
    <w:rsid w:val="00DF797E"/>
    <w:rsid w:val="00E00EA3"/>
    <w:rsid w:val="00E01259"/>
    <w:rsid w:val="00E01770"/>
    <w:rsid w:val="00E01BA7"/>
    <w:rsid w:val="00E01F77"/>
    <w:rsid w:val="00E02438"/>
    <w:rsid w:val="00E024C6"/>
    <w:rsid w:val="00E024E9"/>
    <w:rsid w:val="00E0267B"/>
    <w:rsid w:val="00E030A6"/>
    <w:rsid w:val="00E03E53"/>
    <w:rsid w:val="00E048C9"/>
    <w:rsid w:val="00E04982"/>
    <w:rsid w:val="00E0546E"/>
    <w:rsid w:val="00E056A6"/>
    <w:rsid w:val="00E063F1"/>
    <w:rsid w:val="00E06897"/>
    <w:rsid w:val="00E069DF"/>
    <w:rsid w:val="00E06E73"/>
    <w:rsid w:val="00E078E3"/>
    <w:rsid w:val="00E07B34"/>
    <w:rsid w:val="00E100F8"/>
    <w:rsid w:val="00E102DE"/>
    <w:rsid w:val="00E12B03"/>
    <w:rsid w:val="00E1410C"/>
    <w:rsid w:val="00E14C6F"/>
    <w:rsid w:val="00E14F6C"/>
    <w:rsid w:val="00E154AF"/>
    <w:rsid w:val="00E156F8"/>
    <w:rsid w:val="00E15B4D"/>
    <w:rsid w:val="00E16AAA"/>
    <w:rsid w:val="00E16F49"/>
    <w:rsid w:val="00E173CD"/>
    <w:rsid w:val="00E17A4E"/>
    <w:rsid w:val="00E2077F"/>
    <w:rsid w:val="00E208A0"/>
    <w:rsid w:val="00E2093E"/>
    <w:rsid w:val="00E20FE0"/>
    <w:rsid w:val="00E21A93"/>
    <w:rsid w:val="00E21AE0"/>
    <w:rsid w:val="00E2297A"/>
    <w:rsid w:val="00E234D6"/>
    <w:rsid w:val="00E23E86"/>
    <w:rsid w:val="00E2480D"/>
    <w:rsid w:val="00E24A25"/>
    <w:rsid w:val="00E26790"/>
    <w:rsid w:val="00E26C60"/>
    <w:rsid w:val="00E26CC5"/>
    <w:rsid w:val="00E26FB6"/>
    <w:rsid w:val="00E2751F"/>
    <w:rsid w:val="00E27A3B"/>
    <w:rsid w:val="00E27B71"/>
    <w:rsid w:val="00E306BF"/>
    <w:rsid w:val="00E30B02"/>
    <w:rsid w:val="00E31272"/>
    <w:rsid w:val="00E31B01"/>
    <w:rsid w:val="00E31FB4"/>
    <w:rsid w:val="00E36922"/>
    <w:rsid w:val="00E36DCD"/>
    <w:rsid w:val="00E36E23"/>
    <w:rsid w:val="00E40552"/>
    <w:rsid w:val="00E406B7"/>
    <w:rsid w:val="00E41C9F"/>
    <w:rsid w:val="00E422EB"/>
    <w:rsid w:val="00E42D27"/>
    <w:rsid w:val="00E44203"/>
    <w:rsid w:val="00E44686"/>
    <w:rsid w:val="00E45081"/>
    <w:rsid w:val="00E463A6"/>
    <w:rsid w:val="00E4644A"/>
    <w:rsid w:val="00E46D5C"/>
    <w:rsid w:val="00E46DBB"/>
    <w:rsid w:val="00E4724E"/>
    <w:rsid w:val="00E47379"/>
    <w:rsid w:val="00E47539"/>
    <w:rsid w:val="00E50BC0"/>
    <w:rsid w:val="00E51A79"/>
    <w:rsid w:val="00E531E0"/>
    <w:rsid w:val="00E53B76"/>
    <w:rsid w:val="00E546E2"/>
    <w:rsid w:val="00E54BFE"/>
    <w:rsid w:val="00E54C03"/>
    <w:rsid w:val="00E54DBC"/>
    <w:rsid w:val="00E54E6D"/>
    <w:rsid w:val="00E553B9"/>
    <w:rsid w:val="00E5569B"/>
    <w:rsid w:val="00E55B83"/>
    <w:rsid w:val="00E55B94"/>
    <w:rsid w:val="00E55EDF"/>
    <w:rsid w:val="00E55F65"/>
    <w:rsid w:val="00E56F0D"/>
    <w:rsid w:val="00E57176"/>
    <w:rsid w:val="00E57D2E"/>
    <w:rsid w:val="00E57EA3"/>
    <w:rsid w:val="00E605C6"/>
    <w:rsid w:val="00E6088B"/>
    <w:rsid w:val="00E60E99"/>
    <w:rsid w:val="00E615DD"/>
    <w:rsid w:val="00E618E2"/>
    <w:rsid w:val="00E6300C"/>
    <w:rsid w:val="00E63144"/>
    <w:rsid w:val="00E631E9"/>
    <w:rsid w:val="00E635BB"/>
    <w:rsid w:val="00E647C9"/>
    <w:rsid w:val="00E64EE8"/>
    <w:rsid w:val="00E6555F"/>
    <w:rsid w:val="00E65B00"/>
    <w:rsid w:val="00E65E33"/>
    <w:rsid w:val="00E65E7B"/>
    <w:rsid w:val="00E660F7"/>
    <w:rsid w:val="00E6613F"/>
    <w:rsid w:val="00E665B9"/>
    <w:rsid w:val="00E6734D"/>
    <w:rsid w:val="00E67801"/>
    <w:rsid w:val="00E67A20"/>
    <w:rsid w:val="00E70173"/>
    <w:rsid w:val="00E70766"/>
    <w:rsid w:val="00E714EE"/>
    <w:rsid w:val="00E71C7F"/>
    <w:rsid w:val="00E71E86"/>
    <w:rsid w:val="00E7271F"/>
    <w:rsid w:val="00E72ADE"/>
    <w:rsid w:val="00E7356C"/>
    <w:rsid w:val="00E74A36"/>
    <w:rsid w:val="00E75129"/>
    <w:rsid w:val="00E75869"/>
    <w:rsid w:val="00E758A9"/>
    <w:rsid w:val="00E75A73"/>
    <w:rsid w:val="00E766A8"/>
    <w:rsid w:val="00E767D9"/>
    <w:rsid w:val="00E769BA"/>
    <w:rsid w:val="00E76B77"/>
    <w:rsid w:val="00E7700A"/>
    <w:rsid w:val="00E77A79"/>
    <w:rsid w:val="00E80A52"/>
    <w:rsid w:val="00E80EEA"/>
    <w:rsid w:val="00E81080"/>
    <w:rsid w:val="00E814AB"/>
    <w:rsid w:val="00E8165A"/>
    <w:rsid w:val="00E818FC"/>
    <w:rsid w:val="00E81C98"/>
    <w:rsid w:val="00E8308C"/>
    <w:rsid w:val="00E83DB6"/>
    <w:rsid w:val="00E841B9"/>
    <w:rsid w:val="00E84903"/>
    <w:rsid w:val="00E84E4F"/>
    <w:rsid w:val="00E84EA0"/>
    <w:rsid w:val="00E858B8"/>
    <w:rsid w:val="00E85A7C"/>
    <w:rsid w:val="00E85C49"/>
    <w:rsid w:val="00E868EE"/>
    <w:rsid w:val="00E86F6F"/>
    <w:rsid w:val="00E90185"/>
    <w:rsid w:val="00E9023D"/>
    <w:rsid w:val="00E906FE"/>
    <w:rsid w:val="00E9091B"/>
    <w:rsid w:val="00E90E9D"/>
    <w:rsid w:val="00E90EED"/>
    <w:rsid w:val="00E90F04"/>
    <w:rsid w:val="00E91121"/>
    <w:rsid w:val="00E919B8"/>
    <w:rsid w:val="00E91D23"/>
    <w:rsid w:val="00E91F01"/>
    <w:rsid w:val="00E9351C"/>
    <w:rsid w:val="00E935F4"/>
    <w:rsid w:val="00E93D21"/>
    <w:rsid w:val="00E956BD"/>
    <w:rsid w:val="00E95A30"/>
    <w:rsid w:val="00E95FAC"/>
    <w:rsid w:val="00E96013"/>
    <w:rsid w:val="00E963E1"/>
    <w:rsid w:val="00E96CE5"/>
    <w:rsid w:val="00E96CFD"/>
    <w:rsid w:val="00E97D8E"/>
    <w:rsid w:val="00E97DD9"/>
    <w:rsid w:val="00EA07F3"/>
    <w:rsid w:val="00EA0B41"/>
    <w:rsid w:val="00EA134C"/>
    <w:rsid w:val="00EA140A"/>
    <w:rsid w:val="00EA1D85"/>
    <w:rsid w:val="00EA1F3E"/>
    <w:rsid w:val="00EA2863"/>
    <w:rsid w:val="00EA34C0"/>
    <w:rsid w:val="00EA3BCA"/>
    <w:rsid w:val="00EA4207"/>
    <w:rsid w:val="00EA4F49"/>
    <w:rsid w:val="00EA537E"/>
    <w:rsid w:val="00EA5650"/>
    <w:rsid w:val="00EA5771"/>
    <w:rsid w:val="00EA59C0"/>
    <w:rsid w:val="00EA5DB8"/>
    <w:rsid w:val="00EA5FBE"/>
    <w:rsid w:val="00EA5FE9"/>
    <w:rsid w:val="00EA60FC"/>
    <w:rsid w:val="00EA6454"/>
    <w:rsid w:val="00EA6CDE"/>
    <w:rsid w:val="00EA74FF"/>
    <w:rsid w:val="00EB061E"/>
    <w:rsid w:val="00EB067E"/>
    <w:rsid w:val="00EB06A1"/>
    <w:rsid w:val="00EB102F"/>
    <w:rsid w:val="00EB1513"/>
    <w:rsid w:val="00EB1849"/>
    <w:rsid w:val="00EB1A94"/>
    <w:rsid w:val="00EB2EEE"/>
    <w:rsid w:val="00EB34DC"/>
    <w:rsid w:val="00EB3589"/>
    <w:rsid w:val="00EB3B3A"/>
    <w:rsid w:val="00EB3DCE"/>
    <w:rsid w:val="00EB4227"/>
    <w:rsid w:val="00EB4366"/>
    <w:rsid w:val="00EB4396"/>
    <w:rsid w:val="00EB468F"/>
    <w:rsid w:val="00EB4AD9"/>
    <w:rsid w:val="00EB4B05"/>
    <w:rsid w:val="00EB5901"/>
    <w:rsid w:val="00EB5A32"/>
    <w:rsid w:val="00EB672B"/>
    <w:rsid w:val="00EB6765"/>
    <w:rsid w:val="00EB6A66"/>
    <w:rsid w:val="00EB71E3"/>
    <w:rsid w:val="00EB78E3"/>
    <w:rsid w:val="00EB797F"/>
    <w:rsid w:val="00EB7986"/>
    <w:rsid w:val="00EC0130"/>
    <w:rsid w:val="00EC0DBE"/>
    <w:rsid w:val="00EC12D3"/>
    <w:rsid w:val="00EC1A44"/>
    <w:rsid w:val="00EC32E5"/>
    <w:rsid w:val="00EC491B"/>
    <w:rsid w:val="00EC4D98"/>
    <w:rsid w:val="00EC5490"/>
    <w:rsid w:val="00EC596E"/>
    <w:rsid w:val="00EC5AEC"/>
    <w:rsid w:val="00EC5AF0"/>
    <w:rsid w:val="00EC69E4"/>
    <w:rsid w:val="00EC6EC4"/>
    <w:rsid w:val="00EC71A0"/>
    <w:rsid w:val="00EC73CE"/>
    <w:rsid w:val="00EC78F0"/>
    <w:rsid w:val="00ED006C"/>
    <w:rsid w:val="00ED0BE4"/>
    <w:rsid w:val="00ED1B5C"/>
    <w:rsid w:val="00ED204B"/>
    <w:rsid w:val="00ED22D1"/>
    <w:rsid w:val="00ED2B89"/>
    <w:rsid w:val="00ED30F1"/>
    <w:rsid w:val="00ED369F"/>
    <w:rsid w:val="00ED394A"/>
    <w:rsid w:val="00ED394C"/>
    <w:rsid w:val="00ED3E5D"/>
    <w:rsid w:val="00ED4037"/>
    <w:rsid w:val="00ED4CFA"/>
    <w:rsid w:val="00ED5239"/>
    <w:rsid w:val="00ED564F"/>
    <w:rsid w:val="00ED5983"/>
    <w:rsid w:val="00ED5E86"/>
    <w:rsid w:val="00ED6E25"/>
    <w:rsid w:val="00ED788D"/>
    <w:rsid w:val="00ED7A8F"/>
    <w:rsid w:val="00ED7D19"/>
    <w:rsid w:val="00EE089E"/>
    <w:rsid w:val="00EE12A8"/>
    <w:rsid w:val="00EE1331"/>
    <w:rsid w:val="00EE30A3"/>
    <w:rsid w:val="00EE316A"/>
    <w:rsid w:val="00EE3A4D"/>
    <w:rsid w:val="00EE3F1B"/>
    <w:rsid w:val="00EE4963"/>
    <w:rsid w:val="00EE521A"/>
    <w:rsid w:val="00EE583B"/>
    <w:rsid w:val="00EE58B4"/>
    <w:rsid w:val="00EE5A36"/>
    <w:rsid w:val="00EE5C30"/>
    <w:rsid w:val="00EE5C44"/>
    <w:rsid w:val="00EE5FC8"/>
    <w:rsid w:val="00EE6AC9"/>
    <w:rsid w:val="00EE6E76"/>
    <w:rsid w:val="00EE7FF2"/>
    <w:rsid w:val="00EF0284"/>
    <w:rsid w:val="00EF15BA"/>
    <w:rsid w:val="00EF17B0"/>
    <w:rsid w:val="00EF1917"/>
    <w:rsid w:val="00EF2F6C"/>
    <w:rsid w:val="00EF2FFE"/>
    <w:rsid w:val="00EF34E4"/>
    <w:rsid w:val="00EF3503"/>
    <w:rsid w:val="00EF3C7F"/>
    <w:rsid w:val="00EF3F46"/>
    <w:rsid w:val="00EF4609"/>
    <w:rsid w:val="00EF480A"/>
    <w:rsid w:val="00EF4B36"/>
    <w:rsid w:val="00EF4BD4"/>
    <w:rsid w:val="00F00412"/>
    <w:rsid w:val="00F004E4"/>
    <w:rsid w:val="00F0107E"/>
    <w:rsid w:val="00F01BEB"/>
    <w:rsid w:val="00F02405"/>
    <w:rsid w:val="00F02952"/>
    <w:rsid w:val="00F02E75"/>
    <w:rsid w:val="00F03713"/>
    <w:rsid w:val="00F039E8"/>
    <w:rsid w:val="00F03A57"/>
    <w:rsid w:val="00F042BE"/>
    <w:rsid w:val="00F04BF6"/>
    <w:rsid w:val="00F056AC"/>
    <w:rsid w:val="00F05D00"/>
    <w:rsid w:val="00F05D12"/>
    <w:rsid w:val="00F06142"/>
    <w:rsid w:val="00F063FA"/>
    <w:rsid w:val="00F06B81"/>
    <w:rsid w:val="00F06BAA"/>
    <w:rsid w:val="00F06E31"/>
    <w:rsid w:val="00F0713E"/>
    <w:rsid w:val="00F072DA"/>
    <w:rsid w:val="00F0760D"/>
    <w:rsid w:val="00F11707"/>
    <w:rsid w:val="00F11AC8"/>
    <w:rsid w:val="00F12105"/>
    <w:rsid w:val="00F12223"/>
    <w:rsid w:val="00F126E2"/>
    <w:rsid w:val="00F12887"/>
    <w:rsid w:val="00F128CE"/>
    <w:rsid w:val="00F12AB8"/>
    <w:rsid w:val="00F12AFC"/>
    <w:rsid w:val="00F131B1"/>
    <w:rsid w:val="00F142F6"/>
    <w:rsid w:val="00F144B7"/>
    <w:rsid w:val="00F146F4"/>
    <w:rsid w:val="00F14EB2"/>
    <w:rsid w:val="00F15686"/>
    <w:rsid w:val="00F15753"/>
    <w:rsid w:val="00F15758"/>
    <w:rsid w:val="00F1620C"/>
    <w:rsid w:val="00F164D6"/>
    <w:rsid w:val="00F16660"/>
    <w:rsid w:val="00F16E3A"/>
    <w:rsid w:val="00F17E18"/>
    <w:rsid w:val="00F20172"/>
    <w:rsid w:val="00F2034F"/>
    <w:rsid w:val="00F214C2"/>
    <w:rsid w:val="00F2181B"/>
    <w:rsid w:val="00F21FF2"/>
    <w:rsid w:val="00F2322B"/>
    <w:rsid w:val="00F23815"/>
    <w:rsid w:val="00F23DB0"/>
    <w:rsid w:val="00F23EC5"/>
    <w:rsid w:val="00F24509"/>
    <w:rsid w:val="00F2459D"/>
    <w:rsid w:val="00F2500D"/>
    <w:rsid w:val="00F25901"/>
    <w:rsid w:val="00F25957"/>
    <w:rsid w:val="00F259DB"/>
    <w:rsid w:val="00F26EB1"/>
    <w:rsid w:val="00F27039"/>
    <w:rsid w:val="00F270C1"/>
    <w:rsid w:val="00F30246"/>
    <w:rsid w:val="00F30BEB"/>
    <w:rsid w:val="00F30D5B"/>
    <w:rsid w:val="00F312A2"/>
    <w:rsid w:val="00F318F5"/>
    <w:rsid w:val="00F31BC2"/>
    <w:rsid w:val="00F32679"/>
    <w:rsid w:val="00F3276C"/>
    <w:rsid w:val="00F33159"/>
    <w:rsid w:val="00F337A7"/>
    <w:rsid w:val="00F33AD0"/>
    <w:rsid w:val="00F34E93"/>
    <w:rsid w:val="00F3649A"/>
    <w:rsid w:val="00F36E99"/>
    <w:rsid w:val="00F371F1"/>
    <w:rsid w:val="00F375F6"/>
    <w:rsid w:val="00F375F9"/>
    <w:rsid w:val="00F40282"/>
    <w:rsid w:val="00F40BA2"/>
    <w:rsid w:val="00F4107A"/>
    <w:rsid w:val="00F4181A"/>
    <w:rsid w:val="00F42005"/>
    <w:rsid w:val="00F42483"/>
    <w:rsid w:val="00F42946"/>
    <w:rsid w:val="00F429D8"/>
    <w:rsid w:val="00F431A8"/>
    <w:rsid w:val="00F439E6"/>
    <w:rsid w:val="00F4524B"/>
    <w:rsid w:val="00F45314"/>
    <w:rsid w:val="00F4587E"/>
    <w:rsid w:val="00F46061"/>
    <w:rsid w:val="00F46C11"/>
    <w:rsid w:val="00F477C8"/>
    <w:rsid w:val="00F47ACF"/>
    <w:rsid w:val="00F50386"/>
    <w:rsid w:val="00F505D2"/>
    <w:rsid w:val="00F50D9C"/>
    <w:rsid w:val="00F50F3D"/>
    <w:rsid w:val="00F51824"/>
    <w:rsid w:val="00F51BA7"/>
    <w:rsid w:val="00F52B84"/>
    <w:rsid w:val="00F52CFD"/>
    <w:rsid w:val="00F52D92"/>
    <w:rsid w:val="00F52DD7"/>
    <w:rsid w:val="00F5363E"/>
    <w:rsid w:val="00F53BC6"/>
    <w:rsid w:val="00F53FE9"/>
    <w:rsid w:val="00F54184"/>
    <w:rsid w:val="00F543BE"/>
    <w:rsid w:val="00F54A19"/>
    <w:rsid w:val="00F555ED"/>
    <w:rsid w:val="00F5596B"/>
    <w:rsid w:val="00F55C5D"/>
    <w:rsid w:val="00F57C0B"/>
    <w:rsid w:val="00F601EF"/>
    <w:rsid w:val="00F6036D"/>
    <w:rsid w:val="00F60558"/>
    <w:rsid w:val="00F60667"/>
    <w:rsid w:val="00F60806"/>
    <w:rsid w:val="00F613C5"/>
    <w:rsid w:val="00F6217C"/>
    <w:rsid w:val="00F6295D"/>
    <w:rsid w:val="00F629D3"/>
    <w:rsid w:val="00F62B21"/>
    <w:rsid w:val="00F62E6C"/>
    <w:rsid w:val="00F63B9F"/>
    <w:rsid w:val="00F64607"/>
    <w:rsid w:val="00F64F67"/>
    <w:rsid w:val="00F653A3"/>
    <w:rsid w:val="00F65A72"/>
    <w:rsid w:val="00F65B13"/>
    <w:rsid w:val="00F660A4"/>
    <w:rsid w:val="00F664C4"/>
    <w:rsid w:val="00F6651A"/>
    <w:rsid w:val="00F672CE"/>
    <w:rsid w:val="00F675E0"/>
    <w:rsid w:val="00F67926"/>
    <w:rsid w:val="00F67D54"/>
    <w:rsid w:val="00F70537"/>
    <w:rsid w:val="00F70C7C"/>
    <w:rsid w:val="00F711D7"/>
    <w:rsid w:val="00F7213E"/>
    <w:rsid w:val="00F72300"/>
    <w:rsid w:val="00F7304F"/>
    <w:rsid w:val="00F75670"/>
    <w:rsid w:val="00F75684"/>
    <w:rsid w:val="00F75B66"/>
    <w:rsid w:val="00F76658"/>
    <w:rsid w:val="00F77156"/>
    <w:rsid w:val="00F7747D"/>
    <w:rsid w:val="00F77DFE"/>
    <w:rsid w:val="00F804DC"/>
    <w:rsid w:val="00F80636"/>
    <w:rsid w:val="00F80B08"/>
    <w:rsid w:val="00F80C8B"/>
    <w:rsid w:val="00F8109B"/>
    <w:rsid w:val="00F81A1B"/>
    <w:rsid w:val="00F83689"/>
    <w:rsid w:val="00F83B3D"/>
    <w:rsid w:val="00F83CC6"/>
    <w:rsid w:val="00F83DC4"/>
    <w:rsid w:val="00F84683"/>
    <w:rsid w:val="00F848E9"/>
    <w:rsid w:val="00F855FD"/>
    <w:rsid w:val="00F869D9"/>
    <w:rsid w:val="00F86C57"/>
    <w:rsid w:val="00F879E0"/>
    <w:rsid w:val="00F87D77"/>
    <w:rsid w:val="00F87E65"/>
    <w:rsid w:val="00F905C2"/>
    <w:rsid w:val="00F90722"/>
    <w:rsid w:val="00F90B19"/>
    <w:rsid w:val="00F90B7B"/>
    <w:rsid w:val="00F911EC"/>
    <w:rsid w:val="00F92631"/>
    <w:rsid w:val="00F929B7"/>
    <w:rsid w:val="00F92BEA"/>
    <w:rsid w:val="00F931F8"/>
    <w:rsid w:val="00F9339A"/>
    <w:rsid w:val="00F93743"/>
    <w:rsid w:val="00F940B4"/>
    <w:rsid w:val="00F94323"/>
    <w:rsid w:val="00F95303"/>
    <w:rsid w:val="00F9532C"/>
    <w:rsid w:val="00F96A2B"/>
    <w:rsid w:val="00F9782F"/>
    <w:rsid w:val="00F978DB"/>
    <w:rsid w:val="00FA0933"/>
    <w:rsid w:val="00FA0D17"/>
    <w:rsid w:val="00FA1923"/>
    <w:rsid w:val="00FA1D59"/>
    <w:rsid w:val="00FA1FBD"/>
    <w:rsid w:val="00FA20A4"/>
    <w:rsid w:val="00FA20C9"/>
    <w:rsid w:val="00FA222B"/>
    <w:rsid w:val="00FA2440"/>
    <w:rsid w:val="00FA24BF"/>
    <w:rsid w:val="00FA2543"/>
    <w:rsid w:val="00FA26E6"/>
    <w:rsid w:val="00FA2DC9"/>
    <w:rsid w:val="00FA2E80"/>
    <w:rsid w:val="00FA3574"/>
    <w:rsid w:val="00FA3F3A"/>
    <w:rsid w:val="00FA421B"/>
    <w:rsid w:val="00FA49FE"/>
    <w:rsid w:val="00FA4A70"/>
    <w:rsid w:val="00FA4BB6"/>
    <w:rsid w:val="00FA5200"/>
    <w:rsid w:val="00FA530D"/>
    <w:rsid w:val="00FA531F"/>
    <w:rsid w:val="00FA550E"/>
    <w:rsid w:val="00FA5FED"/>
    <w:rsid w:val="00FA60DC"/>
    <w:rsid w:val="00FA6220"/>
    <w:rsid w:val="00FA65FE"/>
    <w:rsid w:val="00FA75B9"/>
    <w:rsid w:val="00FA7704"/>
    <w:rsid w:val="00FA7ADD"/>
    <w:rsid w:val="00FB0B63"/>
    <w:rsid w:val="00FB22AD"/>
    <w:rsid w:val="00FB39FB"/>
    <w:rsid w:val="00FB40F5"/>
    <w:rsid w:val="00FB49A3"/>
    <w:rsid w:val="00FB4C3F"/>
    <w:rsid w:val="00FB51EA"/>
    <w:rsid w:val="00FB5A47"/>
    <w:rsid w:val="00FB5DAB"/>
    <w:rsid w:val="00FB623B"/>
    <w:rsid w:val="00FB6BE7"/>
    <w:rsid w:val="00FB6FCC"/>
    <w:rsid w:val="00FB75AC"/>
    <w:rsid w:val="00FB769E"/>
    <w:rsid w:val="00FC001E"/>
    <w:rsid w:val="00FC0038"/>
    <w:rsid w:val="00FC04DA"/>
    <w:rsid w:val="00FC09BC"/>
    <w:rsid w:val="00FC0D8B"/>
    <w:rsid w:val="00FC24F8"/>
    <w:rsid w:val="00FC26F0"/>
    <w:rsid w:val="00FC2E40"/>
    <w:rsid w:val="00FC2FB9"/>
    <w:rsid w:val="00FC3731"/>
    <w:rsid w:val="00FC4084"/>
    <w:rsid w:val="00FC44D3"/>
    <w:rsid w:val="00FC4967"/>
    <w:rsid w:val="00FC4CA1"/>
    <w:rsid w:val="00FC4D5C"/>
    <w:rsid w:val="00FC5AC9"/>
    <w:rsid w:val="00FC5E88"/>
    <w:rsid w:val="00FC71E9"/>
    <w:rsid w:val="00FC74C0"/>
    <w:rsid w:val="00FC7870"/>
    <w:rsid w:val="00FD0CE5"/>
    <w:rsid w:val="00FD15EE"/>
    <w:rsid w:val="00FD17D7"/>
    <w:rsid w:val="00FD2638"/>
    <w:rsid w:val="00FD4028"/>
    <w:rsid w:val="00FD4543"/>
    <w:rsid w:val="00FD468E"/>
    <w:rsid w:val="00FD4A1A"/>
    <w:rsid w:val="00FD4CD9"/>
    <w:rsid w:val="00FD593E"/>
    <w:rsid w:val="00FD5F3A"/>
    <w:rsid w:val="00FD64AD"/>
    <w:rsid w:val="00FD6B14"/>
    <w:rsid w:val="00FD6E6F"/>
    <w:rsid w:val="00FD7638"/>
    <w:rsid w:val="00FD7AB7"/>
    <w:rsid w:val="00FD7E11"/>
    <w:rsid w:val="00FE00CB"/>
    <w:rsid w:val="00FE058D"/>
    <w:rsid w:val="00FE0A9D"/>
    <w:rsid w:val="00FE0E41"/>
    <w:rsid w:val="00FE18F2"/>
    <w:rsid w:val="00FE2115"/>
    <w:rsid w:val="00FE22CB"/>
    <w:rsid w:val="00FE2ED1"/>
    <w:rsid w:val="00FE3B3E"/>
    <w:rsid w:val="00FE3FDA"/>
    <w:rsid w:val="00FE40FF"/>
    <w:rsid w:val="00FE4862"/>
    <w:rsid w:val="00FE610E"/>
    <w:rsid w:val="00FE6F92"/>
    <w:rsid w:val="00FE74B3"/>
    <w:rsid w:val="00FE789A"/>
    <w:rsid w:val="00FF137F"/>
    <w:rsid w:val="00FF2686"/>
    <w:rsid w:val="00FF2955"/>
    <w:rsid w:val="00FF2A05"/>
    <w:rsid w:val="00FF376D"/>
    <w:rsid w:val="00FF4D07"/>
    <w:rsid w:val="00FF4DDB"/>
    <w:rsid w:val="00FF4E5C"/>
    <w:rsid w:val="00FF55AF"/>
    <w:rsid w:val="00FF5B47"/>
    <w:rsid w:val="00FF5B7D"/>
    <w:rsid w:val="00FF7238"/>
    <w:rsid w:val="00FF7332"/>
    <w:rsid w:val="00FF736A"/>
    <w:rsid w:val="00FF74EC"/>
    <w:rsid w:val="00FF7B04"/>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7320C2"/>
  <w15:docId w15:val="{91B15D24-04DE-49EB-B52A-CCA0CD8D3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0A1A"/>
    <w:rPr>
      <w:sz w:val="24"/>
      <w:szCs w:val="24"/>
    </w:rPr>
  </w:style>
  <w:style w:type="paragraph" w:styleId="Nagwek1">
    <w:name w:val="heading 1"/>
    <w:basedOn w:val="Normalny"/>
    <w:next w:val="Normalny"/>
    <w:qFormat/>
    <w:pPr>
      <w:keepNext/>
      <w:spacing w:before="240" w:after="60"/>
      <w:jc w:val="both"/>
      <w:outlineLvl w:val="0"/>
    </w:pPr>
    <w:rPr>
      <w:b/>
      <w:bCs/>
      <w:sz w:val="25"/>
      <w:szCs w:val="25"/>
    </w:rPr>
  </w:style>
  <w:style w:type="paragraph" w:styleId="Nagwek2">
    <w:name w:val="heading 2"/>
    <w:basedOn w:val="Normalny"/>
    <w:next w:val="Normalny"/>
    <w:qFormat/>
    <w:pPr>
      <w:keepNext/>
      <w:jc w:val="both"/>
      <w:outlineLvl w:val="1"/>
    </w:pPr>
  </w:style>
  <w:style w:type="paragraph" w:styleId="Nagwek3">
    <w:name w:val="heading 3"/>
    <w:basedOn w:val="Normalny"/>
    <w:next w:val="Normalny"/>
    <w:qFormat/>
    <w:pPr>
      <w:keepNext/>
      <w:outlineLvl w:val="2"/>
    </w:pPr>
    <w:rPr>
      <w:i/>
      <w:iCs/>
    </w:rPr>
  </w:style>
  <w:style w:type="paragraph" w:styleId="Nagwek4">
    <w:name w:val="heading 4"/>
    <w:basedOn w:val="Normalny"/>
    <w:next w:val="Normalny"/>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qFormat/>
    <w:pPr>
      <w:spacing w:before="120"/>
      <w:jc w:val="center"/>
      <w:outlineLvl w:val="5"/>
    </w:pPr>
    <w:rPr>
      <w:rFonts w:ascii="Arial" w:hAnsi="Arial" w:cs="Arial"/>
      <w:b/>
      <w:bCs/>
    </w:rPr>
  </w:style>
  <w:style w:type="paragraph" w:styleId="Nagwek7">
    <w:name w:val="heading 7"/>
    <w:basedOn w:val="Normalny"/>
    <w:next w:val="Normalny"/>
    <w:qFormat/>
    <w:pPr>
      <w:keepNext/>
      <w:jc w:val="both"/>
      <w:outlineLvl w:val="6"/>
    </w:pPr>
    <w:rPr>
      <w:b/>
      <w:bCs/>
    </w:rPr>
  </w:style>
  <w:style w:type="paragraph" w:styleId="Nagwek8">
    <w:name w:val="heading 8"/>
    <w:basedOn w:val="Normalny"/>
    <w:next w:val="Normalny"/>
    <w:qFormat/>
    <w:pPr>
      <w:keepNext/>
      <w:numPr>
        <w:numId w:val="1"/>
      </w:numPr>
      <w:jc w:val="right"/>
      <w:outlineLvl w:val="7"/>
    </w:pPr>
    <w:rPr>
      <w:rFonts w:ascii="Arial" w:hAnsi="Arial" w:cs="Arial"/>
    </w:rPr>
  </w:style>
  <w:style w:type="paragraph" w:styleId="Nagwek9">
    <w:name w:val="heading 9"/>
    <w:basedOn w:val="Normalny"/>
    <w:next w:val="Normalny"/>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uiPriority w:val="99"/>
    <w:pPr>
      <w:spacing w:before="100" w:beforeAutospacing="1" w:after="100" w:afterAutospacing="1"/>
      <w:jc w:val="both"/>
    </w:pPr>
    <w:rPr>
      <w:sz w:val="20"/>
      <w:szCs w:val="20"/>
    </w:rPr>
  </w:style>
  <w:style w:type="paragraph" w:styleId="Nagwek">
    <w:name w:val="header"/>
    <w:basedOn w:val="Normalny"/>
    <w:link w:val="NagwekZnak"/>
    <w:uiPriority w:val="99"/>
    <w:pPr>
      <w:tabs>
        <w:tab w:val="center" w:pos="4536"/>
        <w:tab w:val="right" w:pos="9072"/>
      </w:tabs>
    </w:p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ZnakZnak11">
    <w:name w:val="Znak Znak11"/>
    <w:basedOn w:val="Domylnaczcionkaakapitu"/>
    <w:locked/>
  </w:style>
  <w:style w:type="paragraph" w:styleId="Lista">
    <w:name w:val="List"/>
    <w:basedOn w:val="Normalny"/>
    <w:semiHidden/>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uiPriority w:val="10"/>
    <w:qFormat/>
    <w:pPr>
      <w:jc w:val="center"/>
    </w:pPr>
    <w:rPr>
      <w:sz w:val="28"/>
      <w:szCs w:val="28"/>
      <w:lang w:val="x-none" w:eastAsia="x-none"/>
    </w:rPr>
  </w:style>
  <w:style w:type="character" w:customStyle="1" w:styleId="ZnakZnak10">
    <w:name w:val="Znak Znak10"/>
    <w:locked/>
    <w:rPr>
      <w:sz w:val="24"/>
      <w:szCs w:val="24"/>
    </w:rPr>
  </w:style>
  <w:style w:type="paragraph" w:styleId="Tekstpodstawowy">
    <w:name w:val="Body Text"/>
    <w:aliases w:val="a2,Znak Znak,Znak,Znak Znak Znak Znak Znak, Znak"/>
    <w:basedOn w:val="Normalny"/>
    <w:uiPriority w:val="99"/>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Pr>
      <w:rFonts w:ascii="Arial" w:hAnsi="Arial" w:cs="Arial"/>
      <w:sz w:val="24"/>
      <w:szCs w:val="24"/>
      <w:lang w:val="pl-PL" w:eastAsia="pl-PL"/>
    </w:rPr>
  </w:style>
  <w:style w:type="paragraph" w:styleId="Tekstpodstawowywcity">
    <w:name w:val="Body Text Indent"/>
    <w:basedOn w:val="Normalny"/>
    <w:semiHidden/>
    <w:pPr>
      <w:ind w:left="1416"/>
    </w:pPr>
    <w:rPr>
      <w:sz w:val="32"/>
      <w:szCs w:val="32"/>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semiHidden/>
    <w:pPr>
      <w:spacing w:before="120"/>
      <w:jc w:val="both"/>
    </w:pPr>
    <w:rPr>
      <w:b/>
      <w:bCs/>
      <w:sz w:val="25"/>
      <w:szCs w:val="25"/>
    </w:rPr>
  </w:style>
  <w:style w:type="character" w:customStyle="1" w:styleId="ZnakZnak8">
    <w:name w:val="Znak Znak8"/>
    <w:semiHidden/>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ZnakZnak5">
    <w:name w:val="Znak Znak5"/>
    <w:semiHidden/>
    <w:locked/>
    <w:rPr>
      <w:sz w:val="16"/>
      <w:szCs w:val="16"/>
    </w:rPr>
  </w:style>
  <w:style w:type="paragraph" w:styleId="Zwykytekst">
    <w:name w:val="Plain Text"/>
    <w:basedOn w:val="Normalny"/>
    <w:link w:val="ZwykytekstZnak"/>
    <w:rPr>
      <w:rFonts w:ascii="Courier New" w:hAnsi="Courier New"/>
      <w:sz w:val="20"/>
      <w:szCs w:val="20"/>
      <w:lang w:val="x-none" w:eastAsia="x-none"/>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pPr>
      <w:spacing w:before="120" w:after="120"/>
      <w:jc w:val="center"/>
    </w:pPr>
    <w:rPr>
      <w:rFonts w:ascii="Verdana" w:hAnsi="Verdana" w:cs="Verdana"/>
      <w:b/>
      <w:bCs/>
      <w:sz w:val="18"/>
      <w:szCs w:val="18"/>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uiPriority w:val="22"/>
    <w:qFormat/>
    <w:rPr>
      <w:b/>
      <w:bCs/>
    </w:rPr>
  </w:style>
  <w:style w:type="character" w:styleId="Uwydatnienie">
    <w:name w:val="Emphasis"/>
    <w:qFormat/>
    <w:rPr>
      <w:i/>
      <w:iCs/>
    </w:rPr>
  </w:style>
  <w:style w:type="paragraph" w:styleId="Tekstdymka">
    <w:name w:val="Balloon Text"/>
    <w:basedOn w:val="Normalny"/>
    <w:semiHidden/>
    <w:rPr>
      <w:rFonts w:ascii="Tahoma" w:hAnsi="Tahoma" w:cs="Tahoma"/>
      <w:sz w:val="16"/>
      <w:szCs w:val="16"/>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rPr>
      <w:sz w:val="20"/>
      <w:szCs w:val="20"/>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semiHidden/>
    <w:rPr>
      <w:b/>
      <w:bCs/>
    </w:rPr>
  </w:style>
  <w:style w:type="character" w:customStyle="1" w:styleId="ZnakZnak110">
    <w:name w:val="Znak Znak110"/>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uiPriority w:val="99"/>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uiPriority w:val="99"/>
    <w:rPr>
      <w:sz w:val="20"/>
      <w:szCs w:val="20"/>
    </w:rPr>
  </w:style>
  <w:style w:type="character" w:customStyle="1" w:styleId="TekstprzypisuZnakZnakZnak">
    <w:name w:val="Tekst przypisu Znak Znak Znak"/>
    <w:semiHidden/>
    <w:locked/>
    <w:rPr>
      <w:sz w:val="20"/>
      <w:szCs w:val="20"/>
    </w:rPr>
  </w:style>
  <w:style w:type="character" w:styleId="Odwoanieprzypisudolnego">
    <w:name w:val="footnote reference"/>
    <w:uiPriority w:val="99"/>
    <w:rPr>
      <w:vertAlign w:val="superscript"/>
    </w:rPr>
  </w:style>
  <w:style w:type="character" w:styleId="Hipercze">
    <w:name w:val="Hyperlink"/>
    <w:uiPriority w:val="99"/>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uiPriority w:val="99"/>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1">
    <w:name w:val="Znak Znak41"/>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Pr>
      <w:sz w:val="20"/>
      <w:szCs w:val="20"/>
    </w:rPr>
  </w:style>
  <w:style w:type="character" w:customStyle="1" w:styleId="ZnakZnak22">
    <w:name w:val="Znak Znak22"/>
    <w:basedOn w:val="Domylnaczcionkaakapitu"/>
    <w:locked/>
  </w:style>
  <w:style w:type="character" w:styleId="Odwoanieprzypisukocowego">
    <w:name w:val="endnote reference"/>
    <w:semiHidden/>
    <w:rPr>
      <w:vertAlign w:val="superscript"/>
    </w:rPr>
  </w:style>
  <w:style w:type="paragraph" w:styleId="Akapitzlist">
    <w:name w:val="List Paragraph"/>
    <w:aliases w:val="normalny tekst,CW_Lista,Akapit z listą4,Obiekt,List Paragraph1,Akapit z listą2,Akapit z listą3,Akapit z listą31,Akapit z listą21,ISCG Numerowanie,lp1,Numerowanie,List Paragraph,Akapit z listą BS,Bulleted list,L1,Akapit z listą5,Odstavec"/>
    <w:basedOn w:val="Normalny"/>
    <w:link w:val="AkapitzlistZnak"/>
    <w:uiPriority w:val="34"/>
    <w:qFormat/>
    <w:pPr>
      <w:spacing w:line="276" w:lineRule="auto"/>
      <w:ind w:left="720"/>
    </w:pPr>
    <w:rPr>
      <w:rFonts w:ascii="Arial" w:hAnsi="Arial"/>
      <w:sz w:val="22"/>
      <w:szCs w:val="22"/>
      <w:lang w:val="x-none"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uiPriority w:val="10"/>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lang w:val="x-none" w:eastAsia="x-none"/>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ISCG Numerowanie Znak,lp1 Znak,Numerowanie Znak,L1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3"/>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901E34"/>
    <w:rPr>
      <w:color w:val="605E5C"/>
      <w:shd w:val="clear" w:color="auto" w:fill="E1DFDD"/>
    </w:rPr>
  </w:style>
  <w:style w:type="numbering" w:customStyle="1" w:styleId="WW8Num6">
    <w:name w:val="WW8Num6"/>
    <w:rsid w:val="009C7DAA"/>
    <w:pPr>
      <w:numPr>
        <w:numId w:val="4"/>
      </w:numPr>
    </w:pPr>
  </w:style>
  <w:style w:type="numbering" w:customStyle="1" w:styleId="WW8Num61">
    <w:name w:val="WW8Num61"/>
    <w:rsid w:val="00A32563"/>
    <w:pPr>
      <w:numPr>
        <w:numId w:val="1"/>
      </w:numPr>
    </w:pPr>
  </w:style>
  <w:style w:type="table" w:styleId="Tabelasiatki1jasna">
    <w:name w:val="Grid Table 1 Light"/>
    <w:basedOn w:val="Standardowy"/>
    <w:uiPriority w:val="46"/>
    <w:rsid w:val="00416AC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oprawka">
    <w:name w:val="Revision"/>
    <w:hidden/>
    <w:uiPriority w:val="99"/>
    <w:semiHidden/>
    <w:rsid w:val="003D0300"/>
    <w:rPr>
      <w:sz w:val="24"/>
      <w:szCs w:val="24"/>
    </w:rPr>
  </w:style>
  <w:style w:type="paragraph" w:customStyle="1" w:styleId="Tekstkomentarza2">
    <w:name w:val="Tekst komentarza2"/>
    <w:basedOn w:val="Normalny"/>
    <w:qFormat/>
    <w:rsid w:val="007944E1"/>
    <w:pPr>
      <w:suppressAutoHyphens/>
    </w:pPr>
    <w:rPr>
      <w:rFonts w:cs="Calibri"/>
      <w:sz w:val="20"/>
      <w:szCs w:val="20"/>
      <w:lang w:eastAsia="zh-CN"/>
    </w:rPr>
  </w:style>
  <w:style w:type="table" w:customStyle="1" w:styleId="Tabela-Siatka1">
    <w:name w:val="Tabela - Siatka1"/>
    <w:basedOn w:val="Standardowy"/>
    <w:next w:val="Tabela-Siatka"/>
    <w:uiPriority w:val="39"/>
    <w:rsid w:val="0001662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9264B2"/>
    <w:rPr>
      <w:rFonts w:asciiTheme="minorHAnsi" w:hAnsiTheme="minorHAnsi"/>
      <w:iCs/>
      <w:sz w:val="22"/>
    </w:rPr>
  </w:style>
  <w:style w:type="table" w:customStyle="1" w:styleId="Tabelasiatki1jasna1">
    <w:name w:val="Tabela siatki 1 — jasna1"/>
    <w:basedOn w:val="Standardowy"/>
    <w:next w:val="Tabelasiatki1jasna"/>
    <w:uiPriority w:val="46"/>
    <w:rsid w:val="00D20AB0"/>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Nierozpoznanawzmianka">
    <w:name w:val="Unresolved Mention"/>
    <w:basedOn w:val="Domylnaczcionkaakapitu"/>
    <w:uiPriority w:val="99"/>
    <w:semiHidden/>
    <w:unhideWhenUsed/>
    <w:rsid w:val="00E024E9"/>
    <w:rPr>
      <w:color w:val="605E5C"/>
      <w:shd w:val="clear" w:color="auto" w:fill="E1DFDD"/>
    </w:rPr>
  </w:style>
  <w:style w:type="paragraph" w:customStyle="1" w:styleId="Styl10pttab">
    <w:name w:val="Styl 10 pt tab"/>
    <w:basedOn w:val="Normalny"/>
    <w:link w:val="Styl10pttabZnak"/>
    <w:rsid w:val="00933BA1"/>
    <w:pPr>
      <w:jc w:val="both"/>
    </w:pPr>
    <w:rPr>
      <w:rFonts w:ascii="Arial" w:hAnsi="Arial"/>
      <w:spacing w:val="-3"/>
      <w:sz w:val="20"/>
      <w:szCs w:val="20"/>
      <w:lang w:val="x-none" w:eastAsia="x-none"/>
    </w:rPr>
  </w:style>
  <w:style w:type="character" w:customStyle="1" w:styleId="Styl10pttabZnak">
    <w:name w:val="Styl 10 pt tab Znak"/>
    <w:link w:val="Styl10pttab"/>
    <w:locked/>
    <w:rsid w:val="00933BA1"/>
    <w:rPr>
      <w:rFonts w:ascii="Arial" w:hAnsi="Arial"/>
      <w:spacing w:val="-3"/>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52627776">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71997170">
      <w:bodyDiv w:val="1"/>
      <w:marLeft w:val="0"/>
      <w:marRight w:val="0"/>
      <w:marTop w:val="0"/>
      <w:marBottom w:val="0"/>
      <w:divBdr>
        <w:top w:val="none" w:sz="0" w:space="0" w:color="auto"/>
        <w:left w:val="none" w:sz="0" w:space="0" w:color="auto"/>
        <w:bottom w:val="none" w:sz="0" w:space="0" w:color="auto"/>
        <w:right w:val="none" w:sz="0" w:space="0" w:color="auto"/>
      </w:divBdr>
    </w:div>
    <w:div w:id="193352680">
      <w:bodyDiv w:val="1"/>
      <w:marLeft w:val="0"/>
      <w:marRight w:val="0"/>
      <w:marTop w:val="0"/>
      <w:marBottom w:val="0"/>
      <w:divBdr>
        <w:top w:val="none" w:sz="0" w:space="0" w:color="auto"/>
        <w:left w:val="none" w:sz="0" w:space="0" w:color="auto"/>
        <w:bottom w:val="none" w:sz="0" w:space="0" w:color="auto"/>
        <w:right w:val="none" w:sz="0" w:space="0" w:color="auto"/>
      </w:divBdr>
    </w:div>
    <w:div w:id="284655183">
      <w:bodyDiv w:val="1"/>
      <w:marLeft w:val="0"/>
      <w:marRight w:val="0"/>
      <w:marTop w:val="0"/>
      <w:marBottom w:val="0"/>
      <w:divBdr>
        <w:top w:val="none" w:sz="0" w:space="0" w:color="auto"/>
        <w:left w:val="none" w:sz="0" w:space="0" w:color="auto"/>
        <w:bottom w:val="none" w:sz="0" w:space="0" w:color="auto"/>
        <w:right w:val="none" w:sz="0" w:space="0" w:color="auto"/>
      </w:divBdr>
    </w:div>
    <w:div w:id="306981106">
      <w:bodyDiv w:val="1"/>
      <w:marLeft w:val="0"/>
      <w:marRight w:val="0"/>
      <w:marTop w:val="0"/>
      <w:marBottom w:val="0"/>
      <w:divBdr>
        <w:top w:val="none" w:sz="0" w:space="0" w:color="auto"/>
        <w:left w:val="none" w:sz="0" w:space="0" w:color="auto"/>
        <w:bottom w:val="none" w:sz="0" w:space="0" w:color="auto"/>
        <w:right w:val="none" w:sz="0" w:space="0" w:color="auto"/>
      </w:divBdr>
    </w:div>
    <w:div w:id="308560318">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323774">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684599694">
      <w:bodyDiv w:val="1"/>
      <w:marLeft w:val="0"/>
      <w:marRight w:val="0"/>
      <w:marTop w:val="0"/>
      <w:marBottom w:val="0"/>
      <w:divBdr>
        <w:top w:val="none" w:sz="0" w:space="0" w:color="auto"/>
        <w:left w:val="none" w:sz="0" w:space="0" w:color="auto"/>
        <w:bottom w:val="none" w:sz="0" w:space="0" w:color="auto"/>
        <w:right w:val="none" w:sz="0" w:space="0" w:color="auto"/>
      </w:divBdr>
    </w:div>
    <w:div w:id="727263632">
      <w:bodyDiv w:val="1"/>
      <w:marLeft w:val="0"/>
      <w:marRight w:val="0"/>
      <w:marTop w:val="0"/>
      <w:marBottom w:val="0"/>
      <w:divBdr>
        <w:top w:val="none" w:sz="0" w:space="0" w:color="auto"/>
        <w:left w:val="none" w:sz="0" w:space="0" w:color="auto"/>
        <w:bottom w:val="none" w:sz="0" w:space="0" w:color="auto"/>
        <w:right w:val="none" w:sz="0" w:space="0" w:color="auto"/>
      </w:divBdr>
      <w:divsChild>
        <w:div w:id="1249851460">
          <w:marLeft w:val="0"/>
          <w:marRight w:val="0"/>
          <w:marTop w:val="0"/>
          <w:marBottom w:val="0"/>
          <w:divBdr>
            <w:top w:val="none" w:sz="0" w:space="0" w:color="auto"/>
            <w:left w:val="none" w:sz="0" w:space="0" w:color="auto"/>
            <w:bottom w:val="none" w:sz="0" w:space="0" w:color="auto"/>
            <w:right w:val="none" w:sz="0" w:space="0" w:color="auto"/>
          </w:divBdr>
          <w:divsChild>
            <w:div w:id="16680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994644144">
      <w:bodyDiv w:val="1"/>
      <w:marLeft w:val="0"/>
      <w:marRight w:val="0"/>
      <w:marTop w:val="0"/>
      <w:marBottom w:val="0"/>
      <w:divBdr>
        <w:top w:val="none" w:sz="0" w:space="0" w:color="auto"/>
        <w:left w:val="none" w:sz="0" w:space="0" w:color="auto"/>
        <w:bottom w:val="none" w:sz="0" w:space="0" w:color="auto"/>
        <w:right w:val="none" w:sz="0" w:space="0" w:color="auto"/>
      </w:divBdr>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36794655">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02203756">
      <w:bodyDiv w:val="1"/>
      <w:marLeft w:val="0"/>
      <w:marRight w:val="0"/>
      <w:marTop w:val="0"/>
      <w:marBottom w:val="0"/>
      <w:divBdr>
        <w:top w:val="none" w:sz="0" w:space="0" w:color="auto"/>
        <w:left w:val="none" w:sz="0" w:space="0" w:color="auto"/>
        <w:bottom w:val="none" w:sz="0" w:space="0" w:color="auto"/>
        <w:right w:val="none" w:sz="0" w:space="0" w:color="auto"/>
      </w:divBdr>
    </w:div>
    <w:div w:id="1210653894">
      <w:bodyDiv w:val="1"/>
      <w:marLeft w:val="0"/>
      <w:marRight w:val="0"/>
      <w:marTop w:val="0"/>
      <w:marBottom w:val="0"/>
      <w:divBdr>
        <w:top w:val="none" w:sz="0" w:space="0" w:color="auto"/>
        <w:left w:val="none" w:sz="0" w:space="0" w:color="auto"/>
        <w:bottom w:val="none" w:sz="0" w:space="0" w:color="auto"/>
        <w:right w:val="none" w:sz="0" w:space="0" w:color="auto"/>
      </w:divBdr>
      <w:divsChild>
        <w:div w:id="1423263694">
          <w:marLeft w:val="0"/>
          <w:marRight w:val="0"/>
          <w:marTop w:val="0"/>
          <w:marBottom w:val="0"/>
          <w:divBdr>
            <w:top w:val="none" w:sz="0" w:space="0" w:color="auto"/>
            <w:left w:val="none" w:sz="0" w:space="0" w:color="auto"/>
            <w:bottom w:val="none" w:sz="0" w:space="0" w:color="auto"/>
            <w:right w:val="none" w:sz="0" w:space="0" w:color="auto"/>
          </w:divBdr>
          <w:divsChild>
            <w:div w:id="4535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24406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39524550">
      <w:bodyDiv w:val="1"/>
      <w:marLeft w:val="0"/>
      <w:marRight w:val="0"/>
      <w:marTop w:val="0"/>
      <w:marBottom w:val="0"/>
      <w:divBdr>
        <w:top w:val="none" w:sz="0" w:space="0" w:color="auto"/>
        <w:left w:val="none" w:sz="0" w:space="0" w:color="auto"/>
        <w:bottom w:val="none" w:sz="0" w:space="0" w:color="auto"/>
        <w:right w:val="none" w:sz="0" w:space="0" w:color="auto"/>
      </w:divBdr>
    </w:div>
    <w:div w:id="1467121064">
      <w:bodyDiv w:val="1"/>
      <w:marLeft w:val="0"/>
      <w:marRight w:val="0"/>
      <w:marTop w:val="0"/>
      <w:marBottom w:val="0"/>
      <w:divBdr>
        <w:top w:val="none" w:sz="0" w:space="0" w:color="auto"/>
        <w:left w:val="none" w:sz="0" w:space="0" w:color="auto"/>
        <w:bottom w:val="none" w:sz="0" w:space="0" w:color="auto"/>
        <w:right w:val="none" w:sz="0" w:space="0" w:color="auto"/>
      </w:divBdr>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35137604">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ip.lex.pl/akty-prawne/dzu-dziennik-ustaw/prawo-zamowien-publicznych-18903829/art-74"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iod@dsdik.wroc.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iod@dsdik.wroc.pl" TargetMode="Externa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kancelaria@dsdik.wroc.p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E6BB6-B421-42E2-8A26-5811AD7A8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3</TotalTime>
  <Pages>16</Pages>
  <Words>9764</Words>
  <Characters>62457</Characters>
  <Application>Microsoft Office Word</Application>
  <DocSecurity>0</DocSecurity>
  <Lines>520</Lines>
  <Paragraphs>144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72077</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mgg</dc:creator>
  <cp:lastModifiedBy>Grzegorz Kłak</cp:lastModifiedBy>
  <cp:revision>3</cp:revision>
  <cp:lastPrinted>2025-11-19T12:01:00Z</cp:lastPrinted>
  <dcterms:created xsi:type="dcterms:W3CDTF">2025-11-19T12:00:00Z</dcterms:created>
  <dcterms:modified xsi:type="dcterms:W3CDTF">2025-11-19T13:50:00Z</dcterms:modified>
</cp:coreProperties>
</file>